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775AA" w14:textId="77777777" w:rsidR="007C3C8F" w:rsidRDefault="007C3C8F" w:rsidP="007C3C8F">
      <w:pPr>
        <w:spacing w:after="240"/>
        <w:rPr>
          <w:rFonts w:ascii="Verdana" w:hAnsi="Verdana"/>
          <w:b/>
          <w:sz w:val="40"/>
          <w:szCs w:val="40"/>
        </w:rPr>
      </w:pPr>
      <w:r>
        <w:rPr>
          <w:rFonts w:ascii="Verdana" w:hAnsi="Verdana"/>
          <w:b/>
          <w:sz w:val="40"/>
          <w:szCs w:val="40"/>
        </w:rPr>
        <w:t xml:space="preserve">Go above and beyond for your client. </w:t>
      </w:r>
    </w:p>
    <w:p w14:paraId="43E9C948" w14:textId="77777777" w:rsidR="007C3C8F" w:rsidRDefault="007C3C8F" w:rsidP="007C3C8F">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w:t>
      </w:r>
      <w:r>
        <w:rPr>
          <w:rFonts w:ascii="Verdana" w:hAnsi="Verdana"/>
          <w:color w:val="70AD47" w:themeColor="accent6"/>
          <w:sz w:val="28"/>
          <w:szCs w:val="28"/>
        </w:rPr>
        <w:t>,</w:t>
      </w:r>
      <w:r w:rsidRPr="004F5282">
        <w:rPr>
          <w:rFonts w:ascii="Verdana" w:hAnsi="Verdana"/>
          <w:color w:val="70AD47" w:themeColor="accent6"/>
          <w:sz w:val="28"/>
          <w:szCs w:val="28"/>
        </w:rPr>
        <w:t xml:space="preserve"> by OnePath Life Insurance</w:t>
      </w:r>
    </w:p>
    <w:p w14:paraId="4BED9C1F" w14:textId="72D27BC9" w:rsidR="007C3C8F" w:rsidRPr="00F11386" w:rsidRDefault="007C3C8F" w:rsidP="007C3C8F">
      <w:pPr>
        <w:shd w:val="clear" w:color="auto" w:fill="808080" w:themeFill="background1" w:themeFillShade="80"/>
        <w:spacing w:line="240" w:lineRule="auto"/>
        <w:rPr>
          <w:rFonts w:ascii="Verdana" w:hAnsi="Verdana" w:cstheme="minorHAnsi"/>
          <w:b/>
          <w:color w:val="FFFFFF" w:themeColor="background1"/>
          <w:sz w:val="28"/>
          <w:szCs w:val="28"/>
        </w:rPr>
      </w:pPr>
      <w:r>
        <w:rPr>
          <w:rFonts w:ascii="Verdana" w:hAnsi="Verdana" w:cstheme="minorHAnsi"/>
          <w:b/>
          <w:color w:val="FFFFFF" w:themeColor="background1"/>
          <w:sz w:val="28"/>
          <w:szCs w:val="28"/>
        </w:rPr>
        <w:t xml:space="preserve">Pre-Renewal Review Letter &amp; Email </w:t>
      </w:r>
      <w:r w:rsidRPr="007C3C8F">
        <w:rPr>
          <w:rFonts w:ascii="Verdana" w:hAnsi="Verdana" w:cstheme="minorHAnsi"/>
          <w:color w:val="FFFFFF" w:themeColor="background1"/>
          <w:sz w:val="24"/>
          <w:szCs w:val="28"/>
        </w:rPr>
        <w:t>– updated Sept 2020</w:t>
      </w:r>
    </w:p>
    <w:p w14:paraId="68D125C7" w14:textId="77777777" w:rsidR="00CB005E" w:rsidRPr="00CB005E" w:rsidRDefault="00CB005E" w:rsidP="00202E78">
      <w:pPr>
        <w:spacing w:line="254" w:lineRule="auto"/>
        <w:jc w:val="center"/>
        <w:rPr>
          <w:rFonts w:ascii="Verdana" w:hAnsi="Verdana"/>
          <w:color w:val="70AD47" w:themeColor="accent6"/>
        </w:rPr>
      </w:pPr>
    </w:p>
    <w:p w14:paraId="3AA3206E" w14:textId="77777777" w:rsidR="00652AE6" w:rsidRPr="00CB005E" w:rsidRDefault="00652AE6" w:rsidP="00202E78">
      <w:pPr>
        <w:spacing w:line="254" w:lineRule="auto"/>
        <w:rPr>
          <w:rFonts w:ascii="Verdana" w:hAnsi="Verdana"/>
          <w:i/>
          <w:color w:val="70AD47" w:themeColor="accent6"/>
        </w:rPr>
      </w:pPr>
      <w:r w:rsidRPr="00CB005E">
        <w:rPr>
          <w:rFonts w:ascii="Verdana" w:hAnsi="Verdana"/>
          <w:i/>
          <w:color w:val="70AD47" w:themeColor="accent6"/>
        </w:rPr>
        <w:t>Letter</w:t>
      </w:r>
      <w:r w:rsidR="00B81428" w:rsidRPr="00CB005E">
        <w:rPr>
          <w:rFonts w:ascii="Verdana" w:hAnsi="Verdana"/>
          <w:i/>
          <w:color w:val="70AD47" w:themeColor="accent6"/>
        </w:rPr>
        <w:t>/email</w:t>
      </w:r>
      <w:r w:rsidRPr="00CB005E">
        <w:rPr>
          <w:rFonts w:ascii="Verdana" w:hAnsi="Verdana"/>
          <w:i/>
          <w:color w:val="70AD47" w:themeColor="accent6"/>
        </w:rPr>
        <w:t xml:space="preserve"> template – </w:t>
      </w:r>
      <w:r w:rsidR="00B81428" w:rsidRPr="00CB005E">
        <w:rPr>
          <w:rFonts w:ascii="Verdana" w:hAnsi="Verdana"/>
          <w:i/>
          <w:color w:val="70AD47" w:themeColor="accent6"/>
        </w:rPr>
        <w:t>S</w:t>
      </w:r>
      <w:r w:rsidRPr="00CB005E">
        <w:rPr>
          <w:rFonts w:ascii="Verdana" w:hAnsi="Verdana"/>
          <w:i/>
          <w:color w:val="70AD47" w:themeColor="accent6"/>
        </w:rPr>
        <w:t xml:space="preserve">end to clients </w:t>
      </w:r>
      <w:r w:rsidR="000A6B4D" w:rsidRPr="00CB005E">
        <w:rPr>
          <w:rFonts w:ascii="Verdana" w:hAnsi="Verdana"/>
          <w:i/>
          <w:color w:val="70AD47" w:themeColor="accent6"/>
        </w:rPr>
        <w:t>4-</w:t>
      </w:r>
      <w:r w:rsidR="002F08AC" w:rsidRPr="00CB005E">
        <w:rPr>
          <w:rFonts w:ascii="Verdana" w:hAnsi="Verdana"/>
          <w:i/>
          <w:color w:val="70AD47" w:themeColor="accent6"/>
        </w:rPr>
        <w:t>6 weeks</w:t>
      </w:r>
      <w:r w:rsidRPr="00CB005E">
        <w:rPr>
          <w:rFonts w:ascii="Verdana" w:hAnsi="Verdana"/>
          <w:i/>
          <w:color w:val="70AD47" w:themeColor="accent6"/>
        </w:rPr>
        <w:t xml:space="preserve"> prior to their renewal</w:t>
      </w:r>
    </w:p>
    <w:p w14:paraId="1F1FED56" w14:textId="77777777" w:rsidR="00652AE6" w:rsidRPr="00992338" w:rsidRDefault="00652AE6" w:rsidP="00652AE6">
      <w:pPr>
        <w:rPr>
          <w:rFonts w:ascii="Verdana" w:hAnsi="Verdana" w:cstheme="minorHAnsi"/>
        </w:rPr>
      </w:pPr>
      <w:r w:rsidRPr="00992338">
        <w:rPr>
          <w:rFonts w:ascii="Verdana" w:hAnsi="Verdana" w:cstheme="minorHAnsi"/>
        </w:rPr>
        <w:t>Dear &lt;first name&gt;</w:t>
      </w:r>
      <w:bookmarkStart w:id="0" w:name="_GoBack"/>
      <w:bookmarkEnd w:id="0"/>
    </w:p>
    <w:p w14:paraId="26E0B9C3" w14:textId="77777777" w:rsidR="00652AE6" w:rsidRPr="00992338" w:rsidRDefault="00B81428" w:rsidP="00652AE6">
      <w:pPr>
        <w:rPr>
          <w:rFonts w:ascii="Verdana" w:hAnsi="Verdana" w:cstheme="minorHAnsi"/>
          <w:i/>
        </w:rPr>
      </w:pPr>
      <w:r w:rsidRPr="00992338">
        <w:rPr>
          <w:rFonts w:ascii="Verdana" w:hAnsi="Verdana" w:cstheme="minorHAnsi"/>
        </w:rPr>
        <w:t xml:space="preserve">Thank </w:t>
      </w:r>
      <w:r w:rsidR="00652AE6" w:rsidRPr="00992338">
        <w:rPr>
          <w:rFonts w:ascii="Verdana" w:hAnsi="Verdana" w:cstheme="minorHAnsi"/>
        </w:rPr>
        <w:t xml:space="preserve">you for being a valued client of </w:t>
      </w:r>
      <w:r w:rsidR="00B42763" w:rsidRPr="00992338">
        <w:rPr>
          <w:rFonts w:ascii="Verdana" w:hAnsi="Verdana" w:cstheme="minorHAnsi"/>
          <w:highlight w:val="lightGray"/>
        </w:rPr>
        <w:t>advise</w:t>
      </w:r>
      <w:r w:rsidRPr="00992338">
        <w:rPr>
          <w:rFonts w:ascii="Verdana" w:hAnsi="Verdana" w:cstheme="minorHAnsi"/>
          <w:highlight w:val="lightGray"/>
        </w:rPr>
        <w:t>r brand</w:t>
      </w:r>
      <w:r w:rsidR="00652AE6" w:rsidRPr="00992338">
        <w:rPr>
          <w:rFonts w:ascii="Verdana" w:hAnsi="Verdana" w:cstheme="minorHAnsi"/>
        </w:rPr>
        <w:t xml:space="preserve"> for </w:t>
      </w:r>
      <w:r w:rsidR="00652AE6" w:rsidRPr="00992338">
        <w:rPr>
          <w:rFonts w:ascii="Verdana" w:hAnsi="Verdana" w:cstheme="minorHAnsi"/>
          <w:highlight w:val="lightGray"/>
        </w:rPr>
        <w:t>tenure</w:t>
      </w:r>
      <w:r w:rsidR="00B42763" w:rsidRPr="00992338">
        <w:rPr>
          <w:rFonts w:ascii="Verdana" w:hAnsi="Verdana" w:cstheme="minorHAnsi"/>
        </w:rPr>
        <w:t xml:space="preserve"> years</w:t>
      </w:r>
      <w:r w:rsidR="00652AE6" w:rsidRPr="00992338">
        <w:rPr>
          <w:rFonts w:ascii="Verdana" w:hAnsi="Verdana" w:cstheme="minorHAnsi"/>
        </w:rPr>
        <w:t xml:space="preserve"> now</w:t>
      </w:r>
      <w:r w:rsidR="00B42763" w:rsidRPr="00992338">
        <w:rPr>
          <w:rFonts w:ascii="Verdana" w:hAnsi="Verdana" w:cstheme="minorHAnsi"/>
        </w:rPr>
        <w:t>.</w:t>
      </w:r>
      <w:r w:rsidR="00652AE6" w:rsidRPr="00992338">
        <w:rPr>
          <w:rFonts w:ascii="Verdana" w:hAnsi="Verdana" w:cstheme="minorHAnsi"/>
        </w:rPr>
        <w:t xml:space="preserve"> We’re privileged to continue to support you with the financial protection you have set in place for yourself </w:t>
      </w:r>
      <w:r w:rsidR="00652AE6" w:rsidRPr="00992338">
        <w:rPr>
          <w:rFonts w:ascii="Verdana" w:hAnsi="Verdana" w:cstheme="minorHAnsi"/>
          <w:highlight w:val="lightGray"/>
        </w:rPr>
        <w:t xml:space="preserve">and Spouse, Child 1, Child 2, &amp; Child </w:t>
      </w:r>
      <w:r w:rsidRPr="00992338">
        <w:rPr>
          <w:rFonts w:ascii="Verdana" w:hAnsi="Verdana" w:cstheme="minorHAnsi"/>
          <w:highlight w:val="lightGray"/>
        </w:rPr>
        <w:t>3</w:t>
      </w:r>
      <w:r w:rsidR="00B42763" w:rsidRPr="00992338">
        <w:rPr>
          <w:rFonts w:ascii="Verdana" w:hAnsi="Verdana" w:cstheme="minorHAnsi"/>
          <w:i/>
        </w:rPr>
        <w:t>.</w:t>
      </w:r>
    </w:p>
    <w:p w14:paraId="16432630" w14:textId="77777777" w:rsidR="00B42763" w:rsidRPr="00992338" w:rsidRDefault="00652AE6" w:rsidP="00652AE6">
      <w:pPr>
        <w:rPr>
          <w:rFonts w:ascii="Verdana" w:hAnsi="Verdana" w:cstheme="minorHAnsi"/>
        </w:rPr>
      </w:pPr>
      <w:r w:rsidRPr="00992338">
        <w:rPr>
          <w:rFonts w:ascii="Verdana" w:hAnsi="Verdana" w:cstheme="minorHAnsi"/>
          <w:b/>
        </w:rPr>
        <w:t>Why you decided to purchase life insurance</w:t>
      </w:r>
      <w:r w:rsidRPr="00992338">
        <w:rPr>
          <w:rFonts w:ascii="Verdana" w:hAnsi="Verdana" w:cstheme="minorHAnsi"/>
        </w:rPr>
        <w:t xml:space="preserve"> </w:t>
      </w:r>
    </w:p>
    <w:p w14:paraId="291CC9B1" w14:textId="77777777" w:rsidR="00652AE6" w:rsidRPr="00992338" w:rsidRDefault="00652AE6" w:rsidP="00652AE6">
      <w:pPr>
        <w:rPr>
          <w:rFonts w:ascii="Verdana" w:hAnsi="Verdana" w:cstheme="minorHAnsi"/>
        </w:rPr>
      </w:pPr>
      <w:r w:rsidRPr="00992338">
        <w:rPr>
          <w:rFonts w:ascii="Verdana" w:hAnsi="Verdana" w:cstheme="minorHAnsi"/>
        </w:rPr>
        <w:t>I recall that you invested in your life insurance to:</w:t>
      </w:r>
    </w:p>
    <w:p w14:paraId="5072655D" w14:textId="77777777" w:rsidR="00652AE6" w:rsidRPr="00992338" w:rsidRDefault="00652AE6" w:rsidP="00652AE6">
      <w:pPr>
        <w:rPr>
          <w:rFonts w:ascii="Verdana" w:hAnsi="Verdana" w:cstheme="minorHAnsi"/>
          <w:i/>
        </w:rPr>
      </w:pPr>
      <w:r w:rsidRPr="00992338">
        <w:rPr>
          <w:rFonts w:ascii="Verdana" w:hAnsi="Verdana" w:cstheme="minorHAnsi"/>
          <w:i/>
          <w:highlight w:val="lightGray"/>
        </w:rPr>
        <w:t>[</w:t>
      </w:r>
      <w:r w:rsidR="00B81428" w:rsidRPr="00992338">
        <w:rPr>
          <w:rFonts w:ascii="Verdana" w:hAnsi="Verdana" w:cstheme="minorHAnsi"/>
          <w:i/>
          <w:highlight w:val="lightGray"/>
        </w:rPr>
        <w:t>L</w:t>
      </w:r>
      <w:r w:rsidRPr="00992338">
        <w:rPr>
          <w:rFonts w:ascii="Verdana" w:hAnsi="Verdana" w:cstheme="minorHAnsi"/>
          <w:i/>
          <w:highlight w:val="lightGray"/>
        </w:rPr>
        <w:t>ist tailored customer reasons from initial fact find sessions e.g.]</w:t>
      </w:r>
    </w:p>
    <w:p w14:paraId="4FA7875D"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 xml:space="preserve">Pay off your mortgage on your family home </w:t>
      </w:r>
    </w:p>
    <w:p w14:paraId="6900C7CF"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 xml:space="preserve">Fund potentially large </w:t>
      </w:r>
      <w:r w:rsidR="00763791" w:rsidRPr="00992338">
        <w:rPr>
          <w:rFonts w:ascii="Verdana" w:hAnsi="Verdana" w:cstheme="minorHAnsi"/>
        </w:rPr>
        <w:t>out-of-</w:t>
      </w:r>
      <w:r w:rsidRPr="00992338">
        <w:rPr>
          <w:rFonts w:ascii="Verdana" w:hAnsi="Verdana" w:cstheme="minorHAnsi"/>
        </w:rPr>
        <w:t>pocket medical expenses if any unfortunate medical circumstances arise</w:t>
      </w:r>
    </w:p>
    <w:p w14:paraId="5DFE45E9"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lastRenderedPageBreak/>
        <w:t xml:space="preserve">Provide </w:t>
      </w:r>
      <w:r w:rsidRPr="00992338">
        <w:rPr>
          <w:rFonts w:ascii="Verdana" w:hAnsi="Verdana" w:cstheme="minorHAnsi"/>
          <w:i/>
          <w:highlight w:val="lightGray"/>
        </w:rPr>
        <w:t xml:space="preserve">Child </w:t>
      </w:r>
      <w:r w:rsidR="00B81428" w:rsidRPr="00992338">
        <w:rPr>
          <w:rFonts w:ascii="Verdana" w:hAnsi="Verdana" w:cstheme="minorHAnsi"/>
          <w:i/>
          <w:highlight w:val="lightGray"/>
        </w:rPr>
        <w:t xml:space="preserve">1, </w:t>
      </w:r>
      <w:r w:rsidRPr="00992338">
        <w:rPr>
          <w:rFonts w:ascii="Verdana" w:hAnsi="Verdana" w:cstheme="minorHAnsi"/>
          <w:i/>
          <w:highlight w:val="lightGray"/>
        </w:rPr>
        <w:t xml:space="preserve">Child </w:t>
      </w:r>
      <w:r w:rsidR="00B81428" w:rsidRPr="00992338">
        <w:rPr>
          <w:rFonts w:ascii="Verdana" w:hAnsi="Verdana" w:cstheme="minorHAnsi"/>
          <w:i/>
          <w:highlight w:val="lightGray"/>
        </w:rPr>
        <w:t xml:space="preserve">2, &amp; </w:t>
      </w:r>
      <w:r w:rsidRPr="00992338">
        <w:rPr>
          <w:rFonts w:ascii="Verdana" w:hAnsi="Verdana" w:cstheme="minorHAnsi"/>
          <w:i/>
          <w:highlight w:val="lightGray"/>
        </w:rPr>
        <w:t xml:space="preserve">Child </w:t>
      </w:r>
      <w:r w:rsidR="00B81428" w:rsidRPr="00992338">
        <w:rPr>
          <w:rFonts w:ascii="Verdana" w:hAnsi="Verdana" w:cstheme="minorHAnsi"/>
          <w:i/>
          <w:highlight w:val="lightGray"/>
        </w:rPr>
        <w:t>3</w:t>
      </w:r>
      <w:r w:rsidRPr="00992338">
        <w:rPr>
          <w:rFonts w:ascii="Verdana" w:hAnsi="Verdana" w:cstheme="minorHAnsi"/>
        </w:rPr>
        <w:t xml:space="preserve"> with the university education you’re wishing for them</w:t>
      </w:r>
    </w:p>
    <w:p w14:paraId="7ECCE331"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And to provide financial support for your family to live the life you wish for them, should something happen to you that interrupts your ability to earn an income and support your loved ones</w:t>
      </w:r>
    </w:p>
    <w:p w14:paraId="1534D00E" w14:textId="77777777" w:rsidR="00652AE6" w:rsidRPr="00992338" w:rsidRDefault="00652AE6" w:rsidP="00652AE6">
      <w:pPr>
        <w:pStyle w:val="ListParagraph"/>
        <w:spacing w:after="0" w:line="240" w:lineRule="auto"/>
        <w:ind w:left="360"/>
        <w:rPr>
          <w:rFonts w:ascii="Verdana" w:hAnsi="Verdana" w:cstheme="minorHAnsi"/>
        </w:rPr>
      </w:pPr>
    </w:p>
    <w:p w14:paraId="261E694D" w14:textId="77777777" w:rsidR="00652AE6" w:rsidRPr="006949FE" w:rsidRDefault="00652AE6" w:rsidP="00652AE6">
      <w:pPr>
        <w:rPr>
          <w:rFonts w:ascii="Verdana" w:hAnsi="Verdana" w:cstheme="minorHAnsi"/>
        </w:rPr>
      </w:pPr>
      <w:r w:rsidRPr="00992338">
        <w:rPr>
          <w:rFonts w:ascii="Verdana" w:hAnsi="Verdana" w:cstheme="minorHAnsi"/>
          <w:b/>
        </w:rPr>
        <w:t>Your annual co</w:t>
      </w:r>
      <w:r w:rsidRPr="00987835">
        <w:rPr>
          <w:rFonts w:ascii="Verdana" w:hAnsi="Verdana" w:cstheme="minorHAnsi"/>
          <w:b/>
        </w:rPr>
        <w:t xml:space="preserve">ver </w:t>
      </w:r>
      <w:r w:rsidRPr="00992338">
        <w:rPr>
          <w:rFonts w:ascii="Verdana" w:hAnsi="Verdana" w:cstheme="minorHAnsi"/>
          <w:b/>
        </w:rPr>
        <w:t xml:space="preserve">renewal </w:t>
      </w:r>
      <w:r w:rsidR="00763791" w:rsidRPr="00992338">
        <w:rPr>
          <w:rFonts w:ascii="Verdana" w:hAnsi="Verdana" w:cstheme="minorHAnsi"/>
        </w:rPr>
        <w:t>is coming up</w:t>
      </w:r>
      <w:r w:rsidRPr="00992338">
        <w:rPr>
          <w:rFonts w:ascii="Verdana" w:hAnsi="Verdana" w:cstheme="minorHAnsi"/>
        </w:rPr>
        <w:t xml:space="preserve"> on </w:t>
      </w:r>
      <w:r w:rsidRPr="00992338">
        <w:rPr>
          <w:rFonts w:ascii="Verdana" w:hAnsi="Verdana" w:cstheme="minorHAnsi"/>
          <w:highlight w:val="lightGray"/>
        </w:rPr>
        <w:t>renew date</w:t>
      </w:r>
      <w:r w:rsidR="00B42763" w:rsidRPr="00992338">
        <w:rPr>
          <w:rFonts w:ascii="Verdana" w:hAnsi="Verdana" w:cstheme="minorHAnsi"/>
        </w:rPr>
        <w:t>.</w:t>
      </w:r>
      <w:r w:rsidRPr="00992338">
        <w:rPr>
          <w:rFonts w:ascii="Verdana" w:hAnsi="Verdana" w:cstheme="minorHAnsi"/>
        </w:rPr>
        <w:t xml:space="preserve"> It’s important that </w:t>
      </w:r>
      <w:r w:rsidRPr="006949FE">
        <w:rPr>
          <w:rFonts w:ascii="Verdana" w:hAnsi="Verdana" w:cstheme="minorHAnsi"/>
        </w:rPr>
        <w:t xml:space="preserve">you and I </w:t>
      </w:r>
      <w:r w:rsidR="00B42763" w:rsidRPr="006949FE">
        <w:rPr>
          <w:rFonts w:ascii="Verdana" w:hAnsi="Verdana" w:cstheme="minorHAnsi"/>
        </w:rPr>
        <w:t>ensure</w:t>
      </w:r>
      <w:r w:rsidRPr="006949FE">
        <w:rPr>
          <w:rFonts w:ascii="Verdana" w:hAnsi="Verdana" w:cstheme="minorHAnsi"/>
        </w:rPr>
        <w:t xml:space="preserve"> your cover is still tailored to your needs.  </w:t>
      </w:r>
    </w:p>
    <w:p w14:paraId="7B344C1E" w14:textId="77777777" w:rsidR="009825B8" w:rsidRPr="006949FE" w:rsidRDefault="009825B8" w:rsidP="009825B8">
      <w:pPr>
        <w:pStyle w:val="CommentText"/>
        <w:rPr>
          <w:rFonts w:ascii="Verdana" w:hAnsi="Verdana" w:cstheme="minorHAnsi"/>
          <w:sz w:val="22"/>
          <w:szCs w:val="22"/>
        </w:rPr>
      </w:pPr>
      <w:r w:rsidRPr="006949FE">
        <w:rPr>
          <w:rFonts w:ascii="Verdana" w:hAnsi="Verdana" w:cstheme="minorHAnsi"/>
          <w:b/>
          <w:sz w:val="22"/>
          <w:szCs w:val="22"/>
        </w:rPr>
        <w:t xml:space="preserve">Your premium increase </w:t>
      </w:r>
    </w:p>
    <w:p w14:paraId="009A9EBD" w14:textId="4724D5AA" w:rsidR="009825B8" w:rsidRPr="006949FE" w:rsidRDefault="009825B8" w:rsidP="00D46A7C">
      <w:pPr>
        <w:pStyle w:val="CommentText"/>
        <w:spacing w:after="0"/>
        <w:rPr>
          <w:rFonts w:ascii="Verdana" w:hAnsi="Verdana" w:cstheme="minorHAnsi"/>
          <w:sz w:val="22"/>
          <w:szCs w:val="22"/>
        </w:rPr>
      </w:pPr>
      <w:r w:rsidRPr="006949FE">
        <w:rPr>
          <w:rFonts w:ascii="Verdana" w:hAnsi="Verdana" w:cstheme="minorHAnsi"/>
          <w:sz w:val="22"/>
          <w:szCs w:val="22"/>
        </w:rPr>
        <w:t xml:space="preserve">You may notice that your &lt;Income Protection/TPD&gt; premium has increased above the usual annual increases </w:t>
      </w:r>
      <w:r w:rsidR="00D46A7C" w:rsidRPr="006949FE">
        <w:rPr>
          <w:rFonts w:ascii="Verdana" w:hAnsi="Verdana" w:cstheme="minorHAnsi"/>
          <w:sz w:val="22"/>
          <w:szCs w:val="22"/>
        </w:rPr>
        <w:t xml:space="preserve">associated with </w:t>
      </w:r>
      <w:r w:rsidRPr="006949FE">
        <w:rPr>
          <w:rFonts w:ascii="Verdana" w:hAnsi="Verdana" w:cstheme="minorHAnsi"/>
          <w:sz w:val="22"/>
          <w:szCs w:val="22"/>
        </w:rPr>
        <w:t xml:space="preserve">indexation </w:t>
      </w:r>
      <w:r w:rsidR="00D46A7C" w:rsidRPr="006949FE">
        <w:rPr>
          <w:rFonts w:ascii="Verdana" w:hAnsi="Verdana" w:cstheme="minorHAnsi"/>
          <w:sz w:val="22"/>
          <w:szCs w:val="22"/>
        </w:rPr>
        <w:t>and</w:t>
      </w:r>
      <w:r w:rsidRPr="006949FE">
        <w:rPr>
          <w:rFonts w:ascii="Verdana" w:hAnsi="Verdana" w:cstheme="minorHAnsi"/>
          <w:sz w:val="22"/>
          <w:szCs w:val="22"/>
        </w:rPr>
        <w:t xml:space="preserve"> age. This is </w:t>
      </w:r>
      <w:r w:rsidR="00F74648" w:rsidRPr="006949FE">
        <w:rPr>
          <w:rFonts w:ascii="Verdana" w:hAnsi="Verdana" w:cstheme="minorHAnsi"/>
          <w:sz w:val="22"/>
          <w:szCs w:val="22"/>
        </w:rPr>
        <w:t xml:space="preserve">due to </w:t>
      </w:r>
      <w:r w:rsidR="00D46A7C" w:rsidRPr="006949FE">
        <w:rPr>
          <w:rFonts w:ascii="Verdana" w:hAnsi="Verdana" w:cstheme="minorHAnsi"/>
          <w:sz w:val="22"/>
          <w:szCs w:val="22"/>
        </w:rPr>
        <w:t xml:space="preserve">OnePath </w:t>
      </w:r>
      <w:r w:rsidR="00464122" w:rsidRPr="006949FE">
        <w:rPr>
          <w:rFonts w:ascii="Verdana" w:hAnsi="Verdana" w:cstheme="minorHAnsi"/>
          <w:sz w:val="22"/>
          <w:szCs w:val="22"/>
        </w:rPr>
        <w:t xml:space="preserve">Life </w:t>
      </w:r>
      <w:r w:rsidR="00D46A7C" w:rsidRPr="006949FE">
        <w:rPr>
          <w:rFonts w:ascii="Verdana" w:hAnsi="Verdana" w:cstheme="minorHAnsi"/>
          <w:sz w:val="22"/>
          <w:szCs w:val="22"/>
        </w:rPr>
        <w:t xml:space="preserve">seeing </w:t>
      </w:r>
      <w:r w:rsidR="00F74648" w:rsidRPr="006949FE">
        <w:rPr>
          <w:rFonts w:ascii="Verdana" w:hAnsi="Verdana" w:cstheme="minorHAnsi"/>
          <w:sz w:val="22"/>
          <w:szCs w:val="22"/>
        </w:rPr>
        <w:t xml:space="preserve">the severity of current challenges </w:t>
      </w:r>
      <w:r w:rsidR="00D46A7C" w:rsidRPr="006949FE">
        <w:rPr>
          <w:rFonts w:ascii="Verdana" w:hAnsi="Verdana" w:cstheme="minorHAnsi"/>
          <w:sz w:val="22"/>
          <w:szCs w:val="22"/>
        </w:rPr>
        <w:t xml:space="preserve">which include: </w:t>
      </w:r>
    </w:p>
    <w:p w14:paraId="25D9B18F" w14:textId="633294FD" w:rsidR="00920AA5" w:rsidRPr="006949FE" w:rsidRDefault="00920AA5" w:rsidP="00D46A7C">
      <w:pPr>
        <w:numPr>
          <w:ilvl w:val="0"/>
          <w:numId w:val="21"/>
        </w:numPr>
        <w:spacing w:after="0" w:line="240" w:lineRule="auto"/>
        <w:ind w:left="525"/>
        <w:rPr>
          <w:rFonts w:ascii="Verdana" w:hAnsi="Verdana" w:cstheme="minorHAnsi"/>
        </w:rPr>
      </w:pPr>
      <w:r w:rsidRPr="006949FE">
        <w:rPr>
          <w:rFonts w:ascii="Verdana" w:hAnsi="Verdana" w:cstheme="minorHAnsi"/>
        </w:rPr>
        <w:t>higher than expected claims rates and durations</w:t>
      </w:r>
    </w:p>
    <w:p w14:paraId="2B7D7B3D" w14:textId="6B25C3A8" w:rsidR="00920AA5" w:rsidRPr="006949FE" w:rsidRDefault="00D46A7C" w:rsidP="00D46A7C">
      <w:pPr>
        <w:numPr>
          <w:ilvl w:val="0"/>
          <w:numId w:val="21"/>
        </w:numPr>
        <w:spacing w:after="0" w:line="240" w:lineRule="auto"/>
        <w:ind w:left="525"/>
        <w:rPr>
          <w:rFonts w:ascii="Verdana" w:hAnsi="Verdana" w:cstheme="minorHAnsi"/>
        </w:rPr>
      </w:pPr>
      <w:r w:rsidRPr="006949FE">
        <w:rPr>
          <w:rFonts w:ascii="Verdana" w:hAnsi="Verdana" w:cstheme="minorHAnsi"/>
        </w:rPr>
        <w:t xml:space="preserve">more claims </w:t>
      </w:r>
      <w:r w:rsidR="005C1294" w:rsidRPr="006949FE">
        <w:rPr>
          <w:rFonts w:ascii="Verdana" w:hAnsi="Verdana" w:cstheme="minorHAnsi"/>
        </w:rPr>
        <w:t xml:space="preserve">being made, and them </w:t>
      </w:r>
      <w:r w:rsidRPr="006949FE">
        <w:rPr>
          <w:rFonts w:ascii="Verdana" w:hAnsi="Verdana" w:cstheme="minorHAnsi"/>
        </w:rPr>
        <w:t>going longer than anticipated</w:t>
      </w:r>
      <w:r w:rsidR="00464122" w:rsidRPr="006949FE">
        <w:rPr>
          <w:rFonts w:ascii="Verdana" w:hAnsi="Verdana" w:cstheme="minorHAnsi"/>
        </w:rPr>
        <w:t xml:space="preserve"> for Income Protection</w:t>
      </w:r>
    </w:p>
    <w:p w14:paraId="07EDA729" w14:textId="236B014B" w:rsidR="00920AA5" w:rsidRPr="006949FE" w:rsidRDefault="00D46A7C" w:rsidP="00920AA5">
      <w:pPr>
        <w:numPr>
          <w:ilvl w:val="0"/>
          <w:numId w:val="21"/>
        </w:numPr>
        <w:spacing w:before="100" w:beforeAutospacing="1" w:after="100" w:afterAutospacing="1" w:line="240" w:lineRule="auto"/>
        <w:ind w:left="525"/>
        <w:rPr>
          <w:rFonts w:ascii="Verdana" w:hAnsi="Verdana" w:cstheme="minorHAnsi"/>
        </w:rPr>
      </w:pPr>
      <w:r w:rsidRPr="006949FE">
        <w:rPr>
          <w:rFonts w:ascii="Verdana" w:hAnsi="Verdana" w:cstheme="minorHAnsi"/>
        </w:rPr>
        <w:t xml:space="preserve">historically low </w:t>
      </w:r>
      <w:r w:rsidR="00920AA5" w:rsidRPr="006949FE">
        <w:rPr>
          <w:rFonts w:ascii="Verdana" w:hAnsi="Verdana" w:cstheme="minorHAnsi"/>
        </w:rPr>
        <w:t xml:space="preserve">interest rates </w:t>
      </w:r>
      <w:r w:rsidRPr="006949FE">
        <w:rPr>
          <w:rFonts w:ascii="Verdana" w:hAnsi="Verdana" w:cstheme="minorHAnsi"/>
        </w:rPr>
        <w:t xml:space="preserve">partnered </w:t>
      </w:r>
      <w:r w:rsidR="00920AA5" w:rsidRPr="006949FE">
        <w:rPr>
          <w:rFonts w:ascii="Verdana" w:hAnsi="Verdana" w:cstheme="minorHAnsi"/>
        </w:rPr>
        <w:t>with an uncertain economic outlook</w:t>
      </w:r>
    </w:p>
    <w:p w14:paraId="09884D3A" w14:textId="5B1D62A0" w:rsidR="00F74648" w:rsidRPr="006949FE" w:rsidRDefault="00D46A7C" w:rsidP="00F74648">
      <w:pPr>
        <w:numPr>
          <w:ilvl w:val="0"/>
          <w:numId w:val="21"/>
        </w:numPr>
        <w:spacing w:before="100" w:beforeAutospacing="1" w:after="100" w:afterAutospacing="1" w:line="240" w:lineRule="auto"/>
        <w:ind w:left="525"/>
        <w:rPr>
          <w:rFonts w:ascii="Verdana" w:hAnsi="Verdana" w:cstheme="minorHAnsi"/>
        </w:rPr>
      </w:pPr>
      <w:proofErr w:type="gramStart"/>
      <w:r w:rsidRPr="006949FE">
        <w:rPr>
          <w:rFonts w:ascii="Verdana" w:hAnsi="Verdana" w:cstheme="minorHAnsi"/>
        </w:rPr>
        <w:t>l</w:t>
      </w:r>
      <w:r w:rsidR="00F74648" w:rsidRPr="006949FE">
        <w:rPr>
          <w:rFonts w:ascii="Verdana" w:hAnsi="Verdana" w:cstheme="minorHAnsi"/>
        </w:rPr>
        <w:t>ife</w:t>
      </w:r>
      <w:proofErr w:type="gramEnd"/>
      <w:r w:rsidR="00F74648" w:rsidRPr="006949FE">
        <w:rPr>
          <w:rFonts w:ascii="Verdana" w:hAnsi="Verdana" w:cstheme="minorHAnsi"/>
        </w:rPr>
        <w:t xml:space="preserve"> insurers (including OnePath Life) have lost almost $3.5 billion on income protection insurance in the last five years</w:t>
      </w:r>
      <w:r w:rsidR="005C1294" w:rsidRPr="006949FE">
        <w:rPr>
          <w:rFonts w:ascii="Verdana" w:hAnsi="Verdana" w:cstheme="minorHAnsi"/>
        </w:rPr>
        <w:t>.</w:t>
      </w:r>
    </w:p>
    <w:p w14:paraId="12AAE1E7" w14:textId="56910777" w:rsidR="00920AA5" w:rsidRPr="006949FE" w:rsidRDefault="005C1294" w:rsidP="009825B8">
      <w:pPr>
        <w:pStyle w:val="CommentText"/>
        <w:rPr>
          <w:rFonts w:ascii="Verdana" w:hAnsi="Verdana" w:cstheme="minorHAnsi"/>
          <w:sz w:val="22"/>
          <w:szCs w:val="22"/>
        </w:rPr>
      </w:pPr>
      <w:r w:rsidRPr="006949FE">
        <w:rPr>
          <w:rFonts w:ascii="Verdana" w:hAnsi="Verdana" w:cstheme="minorHAnsi"/>
          <w:sz w:val="22"/>
          <w:szCs w:val="22"/>
        </w:rPr>
        <w:t xml:space="preserve">All of this means that to continue protecting </w:t>
      </w:r>
      <w:r w:rsidR="00464122" w:rsidRPr="006949FE">
        <w:rPr>
          <w:rFonts w:ascii="Verdana" w:hAnsi="Verdana" w:cstheme="minorHAnsi"/>
          <w:sz w:val="22"/>
          <w:szCs w:val="22"/>
        </w:rPr>
        <w:t>policy owners OnePath Life</w:t>
      </w:r>
      <w:r w:rsidRPr="006949FE">
        <w:rPr>
          <w:rFonts w:ascii="Verdana" w:hAnsi="Verdana" w:cstheme="minorHAnsi"/>
          <w:sz w:val="22"/>
          <w:szCs w:val="22"/>
        </w:rPr>
        <w:t xml:space="preserve">, immediate change needed to be made. </w:t>
      </w:r>
    </w:p>
    <w:p w14:paraId="40A9039B" w14:textId="77777777" w:rsidR="00920AA5" w:rsidRPr="006949FE" w:rsidRDefault="00920AA5" w:rsidP="009825B8">
      <w:pPr>
        <w:pStyle w:val="CommentText"/>
        <w:rPr>
          <w:rFonts w:ascii="Verdana" w:hAnsi="Verdana" w:cstheme="minorHAnsi"/>
          <w:sz w:val="22"/>
          <w:szCs w:val="22"/>
        </w:rPr>
      </w:pPr>
    </w:p>
    <w:p w14:paraId="4CF91BD7" w14:textId="77777777" w:rsidR="009825B8" w:rsidRPr="006949FE" w:rsidRDefault="009825B8" w:rsidP="009825B8">
      <w:pPr>
        <w:pStyle w:val="Heading4"/>
        <w:shd w:val="clear" w:color="auto" w:fill="FFFFFF"/>
        <w:spacing w:before="120"/>
        <w:rPr>
          <w:rFonts w:ascii="Verdana" w:eastAsiaTheme="minorHAnsi" w:hAnsi="Verdana" w:cstheme="minorHAnsi"/>
          <w:b/>
          <w:i w:val="0"/>
          <w:iCs w:val="0"/>
          <w:color w:val="auto"/>
        </w:rPr>
      </w:pPr>
      <w:r w:rsidRPr="006949FE">
        <w:rPr>
          <w:rFonts w:ascii="Verdana" w:eastAsiaTheme="minorHAnsi" w:hAnsi="Verdana" w:cstheme="minorHAnsi"/>
          <w:b/>
          <w:i w:val="0"/>
          <w:iCs w:val="0"/>
          <w:color w:val="auto"/>
        </w:rPr>
        <w:t>Making it affordable</w:t>
      </w:r>
    </w:p>
    <w:p w14:paraId="0BADDC01" w14:textId="77777777" w:rsidR="009825B8" w:rsidRDefault="009825B8" w:rsidP="009825B8">
      <w:pPr>
        <w:pStyle w:val="NormalWeb"/>
        <w:shd w:val="clear" w:color="auto" w:fill="FFFFFF"/>
        <w:spacing w:before="120" w:beforeAutospacing="0" w:after="0" w:afterAutospacing="0"/>
        <w:rPr>
          <w:rFonts w:ascii="Verdana" w:eastAsiaTheme="minorHAnsi" w:hAnsi="Verdana" w:cstheme="minorHAnsi"/>
          <w:sz w:val="22"/>
          <w:szCs w:val="22"/>
          <w:lang w:val="en-GB" w:eastAsia="en-US"/>
        </w:rPr>
      </w:pPr>
      <w:r w:rsidRPr="006949FE">
        <w:rPr>
          <w:rFonts w:ascii="Verdana" w:eastAsiaTheme="minorHAnsi" w:hAnsi="Verdana" w:cstheme="minorHAnsi"/>
          <w:sz w:val="22"/>
          <w:szCs w:val="22"/>
          <w:lang w:val="en-GB" w:eastAsia="en-US"/>
        </w:rPr>
        <w:t>As your financial adviser, we want to ensure you have certainty in your protection, especially during these uncertain times – which is why we have compiled a list of options available to help you manage the cost of your life insurance. Just ask me, and I’ll happily take you through these.</w:t>
      </w:r>
      <w:r>
        <w:rPr>
          <w:rFonts w:ascii="Verdana" w:eastAsiaTheme="minorHAnsi" w:hAnsi="Verdana" w:cstheme="minorHAnsi"/>
          <w:sz w:val="22"/>
          <w:szCs w:val="22"/>
          <w:lang w:val="en-GB" w:eastAsia="en-US"/>
        </w:rPr>
        <w:t xml:space="preserve"> </w:t>
      </w:r>
    </w:p>
    <w:p w14:paraId="1B72F312" w14:textId="77777777" w:rsidR="009825B8" w:rsidRDefault="009825B8" w:rsidP="009825B8">
      <w:pPr>
        <w:pStyle w:val="NormalWeb"/>
        <w:shd w:val="clear" w:color="auto" w:fill="FFFFFF"/>
        <w:spacing w:before="120" w:beforeAutospacing="0" w:after="0" w:afterAutospacing="0"/>
        <w:rPr>
          <w:rFonts w:ascii="Verdana" w:hAnsi="Verdana" w:cstheme="minorHAnsi"/>
        </w:rPr>
      </w:pPr>
    </w:p>
    <w:p w14:paraId="372DB4DC" w14:textId="77777777" w:rsidR="00652AE6" w:rsidRPr="00992338" w:rsidRDefault="00652AE6" w:rsidP="00652AE6">
      <w:pPr>
        <w:rPr>
          <w:rFonts w:ascii="Verdana" w:hAnsi="Verdana" w:cstheme="minorHAnsi"/>
          <w:b/>
        </w:rPr>
      </w:pPr>
      <w:r w:rsidRPr="00992338">
        <w:rPr>
          <w:rFonts w:ascii="Verdana" w:hAnsi="Verdana" w:cstheme="minorHAnsi"/>
        </w:rPr>
        <w:t xml:space="preserve">Here’s a quick reminder of </w:t>
      </w:r>
      <w:r w:rsidRPr="00992338">
        <w:rPr>
          <w:rFonts w:ascii="Verdana" w:hAnsi="Verdana" w:cstheme="minorHAnsi"/>
          <w:b/>
        </w:rPr>
        <w:t>what you’re currently covered for: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4827"/>
        <w:gridCol w:w="1417"/>
        <w:gridCol w:w="1418"/>
      </w:tblGrid>
      <w:tr w:rsidR="00B81428" w:rsidRPr="00992338" w14:paraId="19635787" w14:textId="77777777" w:rsidTr="00B42763">
        <w:trPr>
          <w:trHeight w:val="499"/>
        </w:trPr>
        <w:tc>
          <w:tcPr>
            <w:tcW w:w="6096" w:type="dxa"/>
            <w:gridSpan w:val="2"/>
            <w:tcBorders>
              <w:top w:val="single" w:sz="4" w:space="0" w:color="auto"/>
              <w:bottom w:val="single" w:sz="4" w:space="0" w:color="auto"/>
            </w:tcBorders>
            <w:vAlign w:val="center"/>
          </w:tcPr>
          <w:p w14:paraId="6F803E4D" w14:textId="77777777" w:rsidR="00652AE6" w:rsidRPr="00992338" w:rsidRDefault="00652AE6" w:rsidP="00B72C70">
            <w:pPr>
              <w:rPr>
                <w:rFonts w:ascii="Verdana" w:hAnsi="Verdana" w:cstheme="minorHAnsi"/>
                <w:b/>
                <w:sz w:val="18"/>
                <w:szCs w:val="18"/>
              </w:rPr>
            </w:pPr>
            <w:r w:rsidRPr="00992338">
              <w:rPr>
                <w:rFonts w:ascii="Verdana" w:hAnsi="Verdana" w:cstheme="minorHAnsi"/>
                <w:b/>
                <w:sz w:val="18"/>
                <w:szCs w:val="18"/>
              </w:rPr>
              <w:lastRenderedPageBreak/>
              <w:t>Type of cover</w:t>
            </w:r>
          </w:p>
        </w:tc>
        <w:tc>
          <w:tcPr>
            <w:tcW w:w="1417" w:type="dxa"/>
            <w:tcBorders>
              <w:top w:val="single" w:sz="4" w:space="0" w:color="auto"/>
              <w:bottom w:val="single" w:sz="4" w:space="0" w:color="auto"/>
            </w:tcBorders>
            <w:vAlign w:val="center"/>
          </w:tcPr>
          <w:p w14:paraId="25E2FCC5" w14:textId="77777777" w:rsidR="00652AE6" w:rsidRPr="00992338" w:rsidRDefault="00652AE6" w:rsidP="00B72C70">
            <w:pPr>
              <w:rPr>
                <w:rFonts w:ascii="Verdana" w:hAnsi="Verdana" w:cstheme="minorHAnsi"/>
                <w:b/>
                <w:sz w:val="18"/>
                <w:szCs w:val="18"/>
              </w:rPr>
            </w:pPr>
            <w:r w:rsidRPr="00992338">
              <w:rPr>
                <w:rFonts w:ascii="Verdana" w:hAnsi="Verdana" w:cstheme="minorHAnsi"/>
                <w:b/>
                <w:sz w:val="18"/>
                <w:szCs w:val="18"/>
              </w:rPr>
              <w:t>You’re covered for</w:t>
            </w:r>
          </w:p>
        </w:tc>
        <w:tc>
          <w:tcPr>
            <w:tcW w:w="1418" w:type="dxa"/>
            <w:tcBorders>
              <w:top w:val="single" w:sz="4" w:space="0" w:color="auto"/>
              <w:bottom w:val="single" w:sz="4" w:space="0" w:color="auto"/>
            </w:tcBorders>
            <w:vAlign w:val="center"/>
          </w:tcPr>
          <w:p w14:paraId="1007E185" w14:textId="77777777" w:rsidR="00652AE6" w:rsidRPr="00992338" w:rsidRDefault="00652AE6" w:rsidP="00B72C70">
            <w:pPr>
              <w:rPr>
                <w:rFonts w:ascii="Verdana" w:hAnsi="Verdana" w:cstheme="minorHAnsi"/>
                <w:b/>
                <w:sz w:val="18"/>
                <w:szCs w:val="18"/>
              </w:rPr>
            </w:pPr>
            <w:r w:rsidRPr="00992338">
              <w:rPr>
                <w:rFonts w:ascii="Verdana" w:hAnsi="Verdana" w:cstheme="minorHAnsi"/>
                <w:b/>
                <w:sz w:val="18"/>
                <w:szCs w:val="18"/>
              </w:rPr>
              <w:t>Your current premium</w:t>
            </w:r>
          </w:p>
        </w:tc>
      </w:tr>
      <w:tr w:rsidR="00B81428" w:rsidRPr="00992338" w14:paraId="62327103" w14:textId="77777777" w:rsidTr="00B42763">
        <w:trPr>
          <w:trHeight w:val="413"/>
        </w:trPr>
        <w:tc>
          <w:tcPr>
            <w:tcW w:w="1269" w:type="dxa"/>
            <w:tcBorders>
              <w:top w:val="single" w:sz="4" w:space="0" w:color="auto"/>
            </w:tcBorders>
            <w:vAlign w:val="center"/>
          </w:tcPr>
          <w:p w14:paraId="13218FF7"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Life</w:t>
            </w:r>
            <w:r w:rsidR="0016304B" w:rsidRPr="00992338">
              <w:rPr>
                <w:rFonts w:ascii="Verdana" w:hAnsi="Verdana" w:cstheme="minorHAnsi"/>
                <w:sz w:val="18"/>
                <w:szCs w:val="18"/>
              </w:rPr>
              <w:t xml:space="preserve"> c</w:t>
            </w:r>
            <w:r w:rsidRPr="00992338">
              <w:rPr>
                <w:rFonts w:ascii="Verdana" w:hAnsi="Verdana" w:cstheme="minorHAnsi"/>
                <w:sz w:val="18"/>
                <w:szCs w:val="18"/>
              </w:rPr>
              <w:t>over</w:t>
            </w:r>
          </w:p>
        </w:tc>
        <w:tc>
          <w:tcPr>
            <w:tcW w:w="4827" w:type="dxa"/>
            <w:tcBorders>
              <w:top w:val="single" w:sz="4" w:space="0" w:color="auto"/>
            </w:tcBorders>
            <w:vAlign w:val="center"/>
          </w:tcPr>
          <w:p w14:paraId="099CB9DF"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Pays a lump sum to your family in the event of your death or terminal illness</w:t>
            </w:r>
            <w:r w:rsidR="0016304B" w:rsidRPr="00992338">
              <w:rPr>
                <w:rFonts w:ascii="Verdana" w:hAnsi="Verdana" w:cstheme="minorHAnsi"/>
                <w:sz w:val="18"/>
                <w:szCs w:val="18"/>
              </w:rPr>
              <w:t>.</w:t>
            </w:r>
          </w:p>
        </w:tc>
        <w:tc>
          <w:tcPr>
            <w:tcW w:w="1417" w:type="dxa"/>
            <w:tcBorders>
              <w:top w:val="single" w:sz="4" w:space="0" w:color="auto"/>
            </w:tcBorders>
            <w:vAlign w:val="center"/>
          </w:tcPr>
          <w:p w14:paraId="5C9349E5"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$400,000</w:t>
            </w:r>
          </w:p>
        </w:tc>
        <w:tc>
          <w:tcPr>
            <w:tcW w:w="1418" w:type="dxa"/>
            <w:tcBorders>
              <w:top w:val="single" w:sz="4" w:space="0" w:color="auto"/>
            </w:tcBorders>
            <w:vAlign w:val="center"/>
          </w:tcPr>
          <w:p w14:paraId="1986C4A3"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$394.95</w:t>
            </w:r>
          </w:p>
        </w:tc>
      </w:tr>
      <w:tr w:rsidR="00B81428" w:rsidRPr="00992338" w14:paraId="24732381" w14:textId="77777777" w:rsidTr="00B42763">
        <w:trPr>
          <w:trHeight w:val="520"/>
        </w:trPr>
        <w:tc>
          <w:tcPr>
            <w:tcW w:w="1269" w:type="dxa"/>
            <w:vAlign w:val="center"/>
          </w:tcPr>
          <w:p w14:paraId="44266B16"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TPD cover</w:t>
            </w:r>
          </w:p>
        </w:tc>
        <w:tc>
          <w:tcPr>
            <w:tcW w:w="4827" w:type="dxa"/>
            <w:vAlign w:val="center"/>
          </w:tcPr>
          <w:p w14:paraId="10E71385"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Pays you a lump sum should you become permanently disabled and unable to work</w:t>
            </w:r>
            <w:r w:rsidR="0016304B" w:rsidRPr="00992338">
              <w:rPr>
                <w:rFonts w:ascii="Verdana" w:hAnsi="Verdana" w:cstheme="minorHAnsi"/>
                <w:sz w:val="18"/>
                <w:szCs w:val="18"/>
              </w:rPr>
              <w:t>.</w:t>
            </w:r>
          </w:p>
        </w:tc>
        <w:tc>
          <w:tcPr>
            <w:tcW w:w="1417" w:type="dxa"/>
            <w:vAlign w:val="center"/>
          </w:tcPr>
          <w:p w14:paraId="0BE497B5"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$400,000</w:t>
            </w:r>
          </w:p>
        </w:tc>
        <w:tc>
          <w:tcPr>
            <w:tcW w:w="1418" w:type="dxa"/>
            <w:vAlign w:val="center"/>
          </w:tcPr>
          <w:p w14:paraId="5B9CABAE"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$372.35</w:t>
            </w:r>
          </w:p>
        </w:tc>
      </w:tr>
      <w:tr w:rsidR="00B81428" w:rsidRPr="00992338" w14:paraId="78252A68" w14:textId="77777777" w:rsidTr="00B42763">
        <w:trPr>
          <w:trHeight w:val="599"/>
        </w:trPr>
        <w:tc>
          <w:tcPr>
            <w:tcW w:w="1269" w:type="dxa"/>
            <w:vAlign w:val="center"/>
          </w:tcPr>
          <w:p w14:paraId="7025D7EA"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Trauma cover</w:t>
            </w:r>
          </w:p>
        </w:tc>
        <w:tc>
          <w:tcPr>
            <w:tcW w:w="4827" w:type="dxa"/>
            <w:vAlign w:val="center"/>
          </w:tcPr>
          <w:p w14:paraId="76D913DB" w14:textId="77777777" w:rsidR="00652AE6" w:rsidRPr="00992338" w:rsidRDefault="00652AE6" w:rsidP="00652AE6">
            <w:pPr>
              <w:rPr>
                <w:rFonts w:ascii="Verdana" w:hAnsi="Verdana" w:cstheme="minorHAnsi"/>
                <w:sz w:val="18"/>
                <w:szCs w:val="18"/>
              </w:rPr>
            </w:pPr>
            <w:r w:rsidRPr="00992338">
              <w:rPr>
                <w:rFonts w:ascii="Verdana" w:hAnsi="Verdana" w:cstheme="minorHAnsi"/>
                <w:sz w:val="18"/>
                <w:szCs w:val="18"/>
              </w:rPr>
              <w:t>Pays you a lump sum if you are diagnosed with a serious medical condition covered by your policy</w:t>
            </w:r>
            <w:r w:rsidR="0016304B" w:rsidRPr="00992338">
              <w:rPr>
                <w:rFonts w:ascii="Verdana" w:hAnsi="Verdana" w:cstheme="minorHAnsi"/>
                <w:sz w:val="18"/>
                <w:szCs w:val="18"/>
              </w:rPr>
              <w:t>.</w:t>
            </w:r>
          </w:p>
        </w:tc>
        <w:tc>
          <w:tcPr>
            <w:tcW w:w="1417" w:type="dxa"/>
            <w:vAlign w:val="center"/>
          </w:tcPr>
          <w:p w14:paraId="00DBAF79" w14:textId="77777777" w:rsidR="00652AE6" w:rsidRPr="00992338" w:rsidRDefault="00B42763" w:rsidP="00B72C70">
            <w:pPr>
              <w:rPr>
                <w:rFonts w:ascii="Verdana" w:hAnsi="Verdana" w:cstheme="minorHAnsi"/>
                <w:sz w:val="18"/>
                <w:szCs w:val="18"/>
              </w:rPr>
            </w:pPr>
            <w:r w:rsidRPr="00992338">
              <w:rPr>
                <w:rFonts w:ascii="Verdana" w:hAnsi="Verdana" w:cstheme="minorHAnsi"/>
                <w:sz w:val="18"/>
                <w:szCs w:val="18"/>
              </w:rPr>
              <w:t>$200,000</w:t>
            </w:r>
          </w:p>
        </w:tc>
        <w:tc>
          <w:tcPr>
            <w:tcW w:w="1418" w:type="dxa"/>
            <w:vAlign w:val="center"/>
          </w:tcPr>
          <w:p w14:paraId="06E772A0" w14:textId="77777777" w:rsidR="00652AE6" w:rsidRPr="00992338" w:rsidRDefault="00B42763" w:rsidP="00B72C70">
            <w:pPr>
              <w:rPr>
                <w:rFonts w:ascii="Verdana" w:hAnsi="Verdana" w:cstheme="minorHAnsi"/>
                <w:sz w:val="18"/>
                <w:szCs w:val="18"/>
              </w:rPr>
            </w:pPr>
            <w:r w:rsidRPr="00992338">
              <w:rPr>
                <w:rFonts w:ascii="Verdana" w:hAnsi="Verdana" w:cstheme="minorHAnsi"/>
                <w:sz w:val="18"/>
                <w:szCs w:val="18"/>
              </w:rPr>
              <w:t>$2</w:t>
            </w:r>
            <w:r w:rsidR="00763791" w:rsidRPr="00992338">
              <w:rPr>
                <w:rFonts w:ascii="Verdana" w:hAnsi="Verdana" w:cstheme="minorHAnsi"/>
                <w:sz w:val="18"/>
                <w:szCs w:val="18"/>
              </w:rPr>
              <w:t>72.46</w:t>
            </w:r>
          </w:p>
        </w:tc>
      </w:tr>
      <w:tr w:rsidR="00B81428" w:rsidRPr="00992338" w14:paraId="345B1B8A" w14:textId="77777777" w:rsidTr="00B42763">
        <w:trPr>
          <w:trHeight w:val="599"/>
        </w:trPr>
        <w:tc>
          <w:tcPr>
            <w:tcW w:w="1269" w:type="dxa"/>
            <w:vAlign w:val="center"/>
          </w:tcPr>
          <w:p w14:paraId="44D8CBA8"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Income Protection</w:t>
            </w:r>
          </w:p>
        </w:tc>
        <w:tc>
          <w:tcPr>
            <w:tcW w:w="4827" w:type="dxa"/>
            <w:vAlign w:val="center"/>
          </w:tcPr>
          <w:p w14:paraId="4C09D59B"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Pays a monthly benefit to replace part of your income, if you are disabled and unable to work or work in a reduced capacity</w:t>
            </w:r>
            <w:r w:rsidR="0016304B" w:rsidRPr="00992338">
              <w:rPr>
                <w:rFonts w:ascii="Verdana" w:hAnsi="Verdana" w:cstheme="minorHAnsi"/>
                <w:sz w:val="18"/>
                <w:szCs w:val="18"/>
              </w:rPr>
              <w:t>.</w:t>
            </w:r>
          </w:p>
        </w:tc>
        <w:tc>
          <w:tcPr>
            <w:tcW w:w="1417" w:type="dxa"/>
            <w:vAlign w:val="center"/>
          </w:tcPr>
          <w:p w14:paraId="30547287"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$8,000 /month</w:t>
            </w:r>
          </w:p>
        </w:tc>
        <w:tc>
          <w:tcPr>
            <w:tcW w:w="1418" w:type="dxa"/>
            <w:vAlign w:val="center"/>
          </w:tcPr>
          <w:p w14:paraId="32BA6901" w14:textId="77777777" w:rsidR="00652AE6" w:rsidRPr="00992338" w:rsidRDefault="00652AE6" w:rsidP="00B72C70">
            <w:pPr>
              <w:rPr>
                <w:rFonts w:ascii="Verdana" w:hAnsi="Verdana" w:cstheme="minorHAnsi"/>
                <w:sz w:val="18"/>
                <w:szCs w:val="18"/>
              </w:rPr>
            </w:pPr>
            <w:r w:rsidRPr="00992338">
              <w:rPr>
                <w:rFonts w:ascii="Verdana" w:hAnsi="Verdana" w:cstheme="minorHAnsi"/>
                <w:sz w:val="18"/>
                <w:szCs w:val="18"/>
              </w:rPr>
              <w:t>$285.28</w:t>
            </w:r>
          </w:p>
        </w:tc>
      </w:tr>
    </w:tbl>
    <w:p w14:paraId="263C3E3F" w14:textId="77777777" w:rsidR="00652AE6" w:rsidRPr="00992338" w:rsidRDefault="00652AE6" w:rsidP="00652AE6">
      <w:pPr>
        <w:rPr>
          <w:rFonts w:ascii="Verdana" w:hAnsi="Verdana" w:cstheme="minorHAnsi"/>
        </w:rPr>
      </w:pPr>
    </w:p>
    <w:p w14:paraId="702CCACE" w14:textId="77777777" w:rsidR="00652AE6" w:rsidRPr="00992338" w:rsidRDefault="00652AE6" w:rsidP="00652AE6">
      <w:pPr>
        <w:rPr>
          <w:rFonts w:ascii="Verdana" w:hAnsi="Verdana" w:cstheme="minorHAnsi"/>
        </w:rPr>
      </w:pPr>
      <w:r w:rsidRPr="00992338">
        <w:rPr>
          <w:rFonts w:ascii="Verdana" w:hAnsi="Verdana" w:cstheme="minorHAnsi"/>
          <w:b/>
        </w:rPr>
        <w:t>How you’re paying for your cover</w:t>
      </w:r>
      <w:r w:rsidRPr="00992338">
        <w:rPr>
          <w:rFonts w:ascii="Verdana" w:hAnsi="Verdana" w:cstheme="minorHAnsi"/>
        </w:rPr>
        <w:t xml:space="preserve"> </w:t>
      </w:r>
    </w:p>
    <w:p w14:paraId="016D2B77" w14:textId="77777777" w:rsidR="00652AE6" w:rsidRPr="00992338" w:rsidRDefault="00652AE6" w:rsidP="00652AE6">
      <w:pPr>
        <w:rPr>
          <w:rFonts w:ascii="Verdana" w:hAnsi="Verdana" w:cstheme="minorHAnsi"/>
        </w:rPr>
      </w:pPr>
      <w:r w:rsidRPr="00992338">
        <w:rPr>
          <w:rFonts w:ascii="Verdana" w:hAnsi="Verdana" w:cstheme="minorHAnsi"/>
        </w:rPr>
        <w:t xml:space="preserve">Because you’ve chosen a… </w:t>
      </w:r>
      <w:r w:rsidRPr="00992338">
        <w:rPr>
          <w:rFonts w:ascii="Verdana" w:hAnsi="Verdana" w:cstheme="minorHAnsi"/>
          <w:i/>
          <w:highlight w:val="lightGray"/>
        </w:rPr>
        <w:t>[</w:t>
      </w:r>
      <w:proofErr w:type="gramStart"/>
      <w:r w:rsidRPr="00992338">
        <w:rPr>
          <w:rFonts w:ascii="Verdana" w:hAnsi="Verdana" w:cstheme="minorHAnsi"/>
          <w:i/>
          <w:highlight w:val="lightGray"/>
        </w:rPr>
        <w:t>insert</w:t>
      </w:r>
      <w:proofErr w:type="gramEnd"/>
      <w:r w:rsidRPr="00992338">
        <w:rPr>
          <w:rFonts w:ascii="Verdana" w:hAnsi="Verdana" w:cstheme="minorHAnsi"/>
          <w:i/>
          <w:highlight w:val="lightGray"/>
        </w:rPr>
        <w:t xml:space="preserve"> stepped/level paragraph]</w:t>
      </w:r>
    </w:p>
    <w:p w14:paraId="542913A0" w14:textId="4782FB80" w:rsidR="00652AE6" w:rsidRPr="00992338" w:rsidRDefault="00652AE6" w:rsidP="00652AE6">
      <w:pPr>
        <w:rPr>
          <w:rFonts w:ascii="Verdana" w:eastAsia="+mn-ea" w:hAnsi="Verdana" w:cstheme="minorHAnsi"/>
          <w:kern w:val="24"/>
        </w:rPr>
      </w:pPr>
      <w:r w:rsidRPr="00992338">
        <w:rPr>
          <w:rFonts w:ascii="Verdana" w:hAnsi="Verdana" w:cstheme="minorHAnsi"/>
        </w:rPr>
        <w:t>…stepped premium, you can expect your upcoming premium to increase</w:t>
      </w:r>
      <w:r w:rsidR="006949FE">
        <w:rPr>
          <w:rFonts w:ascii="Verdana" w:hAnsi="Verdana" w:cstheme="minorHAnsi"/>
        </w:rPr>
        <w:t xml:space="preserve"> in addition to any repricing</w:t>
      </w:r>
      <w:r w:rsidRPr="00992338">
        <w:rPr>
          <w:rFonts w:ascii="Verdana" w:hAnsi="Verdana" w:cstheme="minorHAnsi"/>
        </w:rPr>
        <w:t xml:space="preserve">. This is because </w:t>
      </w:r>
      <w:r w:rsidRPr="00992338">
        <w:rPr>
          <w:rFonts w:ascii="Verdana" w:eastAsia="+mn-ea" w:hAnsi="Verdana" w:cstheme="minorHAnsi"/>
          <w:kern w:val="24"/>
        </w:rPr>
        <w:t>life insurance premiums are predominantly based on the risk of certain events happening to you, and these risks increase with age as serious illnesses become more common as we get older. With a stepped premium, the cost of your cover is recalculated each year based on your age at your anniversary</w:t>
      </w:r>
      <w:r w:rsidR="0016304B" w:rsidRPr="00992338">
        <w:rPr>
          <w:rFonts w:ascii="Verdana" w:eastAsia="+mn-ea" w:hAnsi="Verdana" w:cstheme="minorHAnsi"/>
          <w:kern w:val="24"/>
        </w:rPr>
        <w:t>.</w:t>
      </w:r>
    </w:p>
    <w:p w14:paraId="46E2BF16" w14:textId="77777777" w:rsidR="00652AE6" w:rsidRPr="00992338" w:rsidRDefault="00652AE6" w:rsidP="00652AE6">
      <w:pPr>
        <w:rPr>
          <w:rFonts w:ascii="Verdana" w:hAnsi="Verdana" w:cstheme="minorHAnsi"/>
        </w:rPr>
      </w:pPr>
      <w:r w:rsidRPr="00992338">
        <w:rPr>
          <w:rFonts w:ascii="Verdana" w:hAnsi="Verdana" w:cstheme="minorHAnsi"/>
        </w:rPr>
        <w:t>OR</w:t>
      </w:r>
    </w:p>
    <w:p w14:paraId="03C98BC2" w14:textId="45B4CC9D" w:rsidR="00652AE6" w:rsidRPr="006949FE" w:rsidRDefault="00652AE6" w:rsidP="00652AE6">
      <w:pPr>
        <w:rPr>
          <w:rFonts w:ascii="Verdana" w:hAnsi="Verdana" w:cstheme="minorHAnsi"/>
        </w:rPr>
      </w:pPr>
      <w:r w:rsidRPr="006949FE">
        <w:rPr>
          <w:rFonts w:ascii="Verdana" w:hAnsi="Verdana" w:cstheme="minorHAnsi"/>
        </w:rPr>
        <w:t>…level premium, your premiums won’t change with the increase risk associated with being a year older. Instead, your premiums are more expensive in the early years of cover but you will avoid significant increases as you age – which will save you significant premiums in the long run</w:t>
      </w:r>
      <w:r w:rsidR="0016304B" w:rsidRPr="006949FE">
        <w:rPr>
          <w:rFonts w:ascii="Verdana" w:hAnsi="Verdana" w:cstheme="minorHAnsi"/>
        </w:rPr>
        <w:t>.</w:t>
      </w:r>
    </w:p>
    <w:p w14:paraId="39D7C016" w14:textId="659D9E08" w:rsidR="006949FE" w:rsidRPr="006949FE" w:rsidRDefault="006949FE" w:rsidP="00652AE6">
      <w:pPr>
        <w:rPr>
          <w:rFonts w:ascii="Verdana" w:hAnsi="Verdana" w:cstheme="minorHAnsi"/>
        </w:rPr>
      </w:pPr>
      <w:r w:rsidRPr="006949FE">
        <w:rPr>
          <w:rFonts w:ascii="Verdana" w:hAnsi="Verdana"/>
        </w:rPr>
        <w:t xml:space="preserve">It is worth noting, that for </w:t>
      </w:r>
      <w:r w:rsidRPr="006949FE">
        <w:rPr>
          <w:rFonts w:ascii="Verdana" w:hAnsi="Verdana"/>
          <w:highlight w:val="lightGray"/>
        </w:rPr>
        <w:t>&lt;TPD/IP&gt;</w:t>
      </w:r>
      <w:r w:rsidRPr="006949FE">
        <w:rPr>
          <w:rFonts w:ascii="Verdana" w:hAnsi="Verdana"/>
        </w:rPr>
        <w:t xml:space="preserve"> cover has increased in price due to the above mentioned factors.</w:t>
      </w:r>
    </w:p>
    <w:p w14:paraId="66034001" w14:textId="77777777" w:rsidR="00652AE6" w:rsidRPr="00992338" w:rsidRDefault="00B81428" w:rsidP="00652AE6">
      <w:pPr>
        <w:rPr>
          <w:rFonts w:ascii="Verdana" w:eastAsia="+mn-ea" w:hAnsi="Verdana" w:cstheme="minorHAnsi"/>
          <w:i/>
          <w:kern w:val="24"/>
        </w:rPr>
      </w:pPr>
      <w:r w:rsidRPr="00992338">
        <w:rPr>
          <w:rFonts w:ascii="Verdana" w:eastAsia="+mn-ea" w:hAnsi="Verdana" w:cstheme="minorHAnsi"/>
          <w:i/>
          <w:kern w:val="24"/>
          <w:highlight w:val="lightGray"/>
        </w:rPr>
        <w:t>[+/- I</w:t>
      </w:r>
      <w:r w:rsidR="00652AE6" w:rsidRPr="00992338">
        <w:rPr>
          <w:rFonts w:ascii="Verdana" w:eastAsia="+mn-ea" w:hAnsi="Verdana" w:cstheme="minorHAnsi"/>
          <w:i/>
          <w:kern w:val="24"/>
          <w:highlight w:val="lightGray"/>
        </w:rPr>
        <w:t>ndexation]</w:t>
      </w:r>
    </w:p>
    <w:p w14:paraId="25BB5EDA" w14:textId="77777777" w:rsidR="00652AE6" w:rsidRPr="00992338" w:rsidRDefault="00652AE6" w:rsidP="00652AE6">
      <w:pPr>
        <w:rPr>
          <w:rFonts w:ascii="Verdana" w:eastAsia="+mn-ea" w:hAnsi="Verdana" w:cstheme="minorHAnsi"/>
          <w:b/>
          <w:kern w:val="24"/>
        </w:rPr>
      </w:pPr>
      <w:r w:rsidRPr="00992338">
        <w:rPr>
          <w:rFonts w:ascii="Verdana" w:eastAsia="+mn-ea" w:hAnsi="Verdana" w:cstheme="minorHAnsi"/>
          <w:b/>
          <w:kern w:val="24"/>
        </w:rPr>
        <w:lastRenderedPageBreak/>
        <w:t>Indexation</w:t>
      </w:r>
    </w:p>
    <w:p w14:paraId="203287AC" w14:textId="16259BAD" w:rsidR="00CB005E" w:rsidRPr="006949FE" w:rsidRDefault="00652AE6" w:rsidP="00CB005E">
      <w:pPr>
        <w:rPr>
          <w:rFonts w:ascii="Verdana" w:hAnsi="Verdana" w:cstheme="minorHAnsi"/>
        </w:rPr>
      </w:pPr>
      <w:r w:rsidRPr="00992338">
        <w:rPr>
          <w:rFonts w:ascii="Verdana" w:eastAsia="+mn-ea" w:hAnsi="Verdana" w:cstheme="minorHAnsi"/>
          <w:kern w:val="24"/>
        </w:rPr>
        <w:t xml:space="preserve">Recall that </w:t>
      </w:r>
      <w:r w:rsidRPr="006949FE">
        <w:rPr>
          <w:rFonts w:ascii="Verdana" w:eastAsia="+mn-ea" w:hAnsi="Verdana" w:cstheme="minorHAnsi"/>
          <w:kern w:val="24"/>
        </w:rPr>
        <w:t xml:space="preserve">you have chosen to have indexation on your policy – which is </w:t>
      </w:r>
      <w:r w:rsidRPr="006949FE">
        <w:rPr>
          <w:rFonts w:ascii="Verdana" w:hAnsi="Verdana" w:cstheme="minorHAnsi"/>
        </w:rPr>
        <w:t xml:space="preserve">an automatic increase to your sum insured to ensure the value of your policy is </w:t>
      </w:r>
      <w:r w:rsidR="00B81428" w:rsidRPr="006949FE">
        <w:rPr>
          <w:rFonts w:ascii="Verdana" w:hAnsi="Verdana" w:cstheme="minorHAnsi"/>
        </w:rPr>
        <w:t xml:space="preserve">inflation adjusted. </w:t>
      </w:r>
      <w:r w:rsidRPr="006949FE">
        <w:rPr>
          <w:rFonts w:ascii="Verdana" w:hAnsi="Verdana" w:cstheme="minorHAnsi"/>
        </w:rPr>
        <w:t>This feature is optional – which means that you’re able to switch it off in any given year</w:t>
      </w:r>
      <w:r w:rsidR="00B81428" w:rsidRPr="006949FE">
        <w:rPr>
          <w:rFonts w:ascii="Verdana" w:hAnsi="Verdana" w:cstheme="minorHAnsi"/>
        </w:rPr>
        <w:t xml:space="preserve">. </w:t>
      </w:r>
      <w:r w:rsidR="00CB005E" w:rsidRPr="006949FE">
        <w:rPr>
          <w:rFonts w:ascii="Verdana" w:hAnsi="Verdana" w:cstheme="minorHAnsi"/>
        </w:rPr>
        <w:t xml:space="preserve">And switching indexation off means your level of cover won’t increase at your next policy anniversary, </w:t>
      </w:r>
      <w:r w:rsidR="006949FE" w:rsidRPr="006949FE">
        <w:rPr>
          <w:rFonts w:ascii="Verdana" w:hAnsi="Verdana" w:cstheme="minorHAnsi"/>
        </w:rPr>
        <w:t xml:space="preserve">unless there is a product repricing. </w:t>
      </w:r>
    </w:p>
    <w:p w14:paraId="4D8B86FC" w14:textId="77777777" w:rsidR="00652AE6" w:rsidRDefault="00652AE6" w:rsidP="00652AE6">
      <w:pPr>
        <w:rPr>
          <w:rFonts w:ascii="Verdana" w:hAnsi="Verdana" w:cstheme="minorHAnsi"/>
        </w:rPr>
      </w:pPr>
      <w:r w:rsidRPr="006949FE">
        <w:rPr>
          <w:rFonts w:ascii="Verdana" w:hAnsi="Verdana" w:cstheme="minorHAnsi"/>
        </w:rPr>
        <w:t>Please give me a call</w:t>
      </w:r>
      <w:r w:rsidRPr="00992338">
        <w:rPr>
          <w:rFonts w:ascii="Verdana" w:hAnsi="Verdana" w:cstheme="minorHAnsi"/>
        </w:rPr>
        <w:t xml:space="preserve"> if you’d like to discuss whether indexation is right for you this year</w:t>
      </w:r>
      <w:r w:rsidR="00B81428" w:rsidRPr="00992338">
        <w:rPr>
          <w:rFonts w:ascii="Verdana" w:hAnsi="Verdana" w:cstheme="minorHAnsi"/>
        </w:rPr>
        <w:t>.</w:t>
      </w:r>
    </w:p>
    <w:p w14:paraId="7CC63F8B" w14:textId="77777777" w:rsidR="00652AE6" w:rsidRPr="00992338" w:rsidRDefault="00652AE6" w:rsidP="00652AE6">
      <w:pPr>
        <w:rPr>
          <w:rFonts w:ascii="Verdana" w:hAnsi="Verdana" w:cstheme="minorHAnsi"/>
          <w:b/>
        </w:rPr>
      </w:pPr>
      <w:r w:rsidRPr="00992338">
        <w:rPr>
          <w:rFonts w:ascii="Verdana" w:hAnsi="Verdana" w:cstheme="minorHAnsi"/>
          <w:b/>
        </w:rPr>
        <w:t>Importantly, your cover is flexible and needs to be adjusted to your changing needs</w:t>
      </w:r>
    </w:p>
    <w:p w14:paraId="5C80BB12" w14:textId="77777777" w:rsidR="00652AE6" w:rsidRPr="00992338" w:rsidRDefault="00652AE6" w:rsidP="00652AE6">
      <w:pPr>
        <w:rPr>
          <w:rFonts w:ascii="Verdana" w:hAnsi="Verdana" w:cstheme="minorHAnsi"/>
        </w:rPr>
      </w:pPr>
      <w:r w:rsidRPr="00992338">
        <w:rPr>
          <w:rFonts w:ascii="Verdana" w:hAnsi="Verdana" w:cstheme="minorHAnsi"/>
        </w:rPr>
        <w:t>It’s my duty of care to you to ensure that your cover continues to be ideally suited to your needs – doing so enables you to continue to get great value for money cover</w:t>
      </w:r>
      <w:r w:rsidR="00B81428" w:rsidRPr="00992338">
        <w:rPr>
          <w:rFonts w:ascii="Verdana" w:hAnsi="Verdana" w:cstheme="minorHAnsi"/>
        </w:rPr>
        <w:t>.</w:t>
      </w:r>
    </w:p>
    <w:p w14:paraId="519579E1" w14:textId="77777777" w:rsidR="00652AE6" w:rsidRPr="00992338" w:rsidRDefault="00652AE6" w:rsidP="00652AE6">
      <w:pPr>
        <w:rPr>
          <w:rFonts w:ascii="Verdana" w:hAnsi="Verdana" w:cstheme="minorHAnsi"/>
          <w:highlight w:val="lightGray"/>
        </w:rPr>
      </w:pPr>
      <w:r w:rsidRPr="00992338">
        <w:rPr>
          <w:rFonts w:ascii="Verdana" w:hAnsi="Verdana" w:cstheme="minorHAnsi"/>
          <w:b/>
        </w:rPr>
        <w:t>To help us tailor your cover,</w:t>
      </w:r>
      <w:r w:rsidRPr="00992338">
        <w:rPr>
          <w:rFonts w:ascii="Verdana" w:hAnsi="Verdana" w:cstheme="minorHAnsi"/>
        </w:rPr>
        <w:t xml:space="preserve"> over the last year, have any of these happened to you? </w:t>
      </w:r>
      <w:r w:rsidRPr="00992338">
        <w:rPr>
          <w:rFonts w:ascii="Verdana" w:hAnsi="Verdana" w:cstheme="minorHAnsi"/>
          <w:i/>
          <w:highlight w:val="lightGray"/>
        </w:rPr>
        <w:t>[</w:t>
      </w:r>
      <w:proofErr w:type="gramStart"/>
      <w:r w:rsidRPr="00992338">
        <w:rPr>
          <w:rFonts w:ascii="Verdana" w:hAnsi="Verdana" w:cstheme="minorHAnsi"/>
          <w:i/>
          <w:highlight w:val="lightGray"/>
        </w:rPr>
        <w:t>insert</w:t>
      </w:r>
      <w:proofErr w:type="gramEnd"/>
      <w:r w:rsidRPr="00992338">
        <w:rPr>
          <w:rFonts w:ascii="Verdana" w:hAnsi="Verdana" w:cstheme="minorHAnsi"/>
          <w:i/>
          <w:highlight w:val="lightGray"/>
        </w:rPr>
        <w:t xml:space="preserve"> relevant list]</w:t>
      </w:r>
    </w:p>
    <w:p w14:paraId="6E718C7E"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Welcomed any new members to the family?</w:t>
      </w:r>
    </w:p>
    <w:p w14:paraId="1527C339"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Changed jobs or got a promotion?</w:t>
      </w:r>
    </w:p>
    <w:p w14:paraId="31792884"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Paid down any large debts?</w:t>
      </w:r>
    </w:p>
    <w:p w14:paraId="10141C62"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Taken on any new debts?</w:t>
      </w:r>
    </w:p>
    <w:p w14:paraId="6E919991" w14:textId="77777777" w:rsidR="00652AE6" w:rsidRPr="00992338"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Stopped smoking?</w:t>
      </w:r>
    </w:p>
    <w:p w14:paraId="62BD31D4" w14:textId="77777777" w:rsidR="00652AE6" w:rsidRDefault="00652AE6" w:rsidP="00652AE6">
      <w:pPr>
        <w:pStyle w:val="ListParagraph"/>
        <w:numPr>
          <w:ilvl w:val="0"/>
          <w:numId w:val="7"/>
        </w:numPr>
        <w:spacing w:after="0" w:line="240" w:lineRule="auto"/>
        <w:rPr>
          <w:rFonts w:ascii="Verdana" w:hAnsi="Verdana" w:cstheme="minorHAnsi"/>
        </w:rPr>
      </w:pPr>
      <w:r w:rsidRPr="00992338">
        <w:rPr>
          <w:rFonts w:ascii="Verdana" w:hAnsi="Verdana" w:cstheme="minorHAnsi"/>
        </w:rPr>
        <w:t>Lowered your BMI?</w:t>
      </w:r>
    </w:p>
    <w:p w14:paraId="58489B01" w14:textId="0592921D" w:rsidR="006949FE" w:rsidRPr="00992338" w:rsidRDefault="00D3522C" w:rsidP="00652AE6">
      <w:pPr>
        <w:pStyle w:val="ListParagraph"/>
        <w:numPr>
          <w:ilvl w:val="0"/>
          <w:numId w:val="7"/>
        </w:numPr>
        <w:spacing w:after="0" w:line="240" w:lineRule="auto"/>
        <w:rPr>
          <w:rFonts w:ascii="Verdana" w:hAnsi="Verdana" w:cstheme="minorHAnsi"/>
        </w:rPr>
      </w:pPr>
      <w:r>
        <w:rPr>
          <w:rFonts w:ascii="Verdana" w:hAnsi="Verdana" w:cstheme="minorHAnsi"/>
        </w:rPr>
        <w:t xml:space="preserve">Make a claim </w:t>
      </w:r>
      <w:r w:rsidR="006949FE">
        <w:rPr>
          <w:rFonts w:ascii="Verdana" w:hAnsi="Verdana" w:cstheme="minorHAnsi"/>
        </w:rPr>
        <w:t>due to a medical issue?</w:t>
      </w:r>
    </w:p>
    <w:p w14:paraId="0F2D906C" w14:textId="77777777" w:rsidR="00652AE6" w:rsidRPr="00992338" w:rsidRDefault="00652AE6" w:rsidP="00652AE6">
      <w:pPr>
        <w:pStyle w:val="ListParagraph"/>
        <w:spacing w:after="0" w:line="240" w:lineRule="auto"/>
        <w:ind w:left="360"/>
        <w:rPr>
          <w:rFonts w:ascii="Verdana" w:hAnsi="Verdana" w:cstheme="minorHAnsi"/>
        </w:rPr>
      </w:pPr>
    </w:p>
    <w:p w14:paraId="620A431E" w14:textId="77777777" w:rsidR="00652AE6" w:rsidRPr="00992338" w:rsidRDefault="00652AE6" w:rsidP="00652AE6">
      <w:pPr>
        <w:tabs>
          <w:tab w:val="left" w:pos="720"/>
        </w:tabs>
        <w:rPr>
          <w:rFonts w:ascii="Verdana" w:hAnsi="Verdana" w:cstheme="minorHAnsi"/>
        </w:rPr>
      </w:pPr>
      <w:r w:rsidRPr="00992338">
        <w:rPr>
          <w:rFonts w:ascii="Verdana" w:hAnsi="Verdana" w:cstheme="minorHAnsi"/>
        </w:rPr>
        <w:t xml:space="preserve">If so, </w:t>
      </w:r>
      <w:r w:rsidR="002F5C9C" w:rsidRPr="00992338">
        <w:rPr>
          <w:rFonts w:ascii="Verdana" w:hAnsi="Verdana" w:cstheme="minorHAnsi"/>
        </w:rPr>
        <w:t xml:space="preserve">it’s important </w:t>
      </w:r>
      <w:r w:rsidRPr="00992338">
        <w:rPr>
          <w:rFonts w:ascii="Verdana" w:hAnsi="Verdana" w:cstheme="minorHAnsi"/>
        </w:rPr>
        <w:t xml:space="preserve">you let me know </w:t>
      </w:r>
      <w:r w:rsidR="002F5C9C" w:rsidRPr="00992338">
        <w:rPr>
          <w:rFonts w:ascii="Verdana" w:hAnsi="Verdana" w:cstheme="minorHAnsi"/>
        </w:rPr>
        <w:t>so</w:t>
      </w:r>
      <w:r w:rsidRPr="00992338">
        <w:rPr>
          <w:rFonts w:ascii="Verdana" w:hAnsi="Verdana" w:cstheme="minorHAnsi"/>
        </w:rPr>
        <w:t xml:space="preserve"> I can conduct a cover review with you to adapt your policy to your new circumstances</w:t>
      </w:r>
      <w:r w:rsidR="0016304B" w:rsidRPr="00992338">
        <w:rPr>
          <w:rFonts w:ascii="Verdana" w:hAnsi="Verdana" w:cstheme="minorHAnsi"/>
        </w:rPr>
        <w:t>.</w:t>
      </w:r>
      <w:r w:rsidRPr="00992338">
        <w:rPr>
          <w:rFonts w:ascii="Verdana" w:hAnsi="Verdana" w:cstheme="minorHAnsi"/>
        </w:rPr>
        <w:t xml:space="preserve"> </w:t>
      </w:r>
    </w:p>
    <w:p w14:paraId="3EBDC578" w14:textId="77777777" w:rsidR="00652AE6" w:rsidRPr="00992338" w:rsidRDefault="00652AE6" w:rsidP="00652AE6">
      <w:pPr>
        <w:tabs>
          <w:tab w:val="left" w:pos="720"/>
        </w:tabs>
        <w:rPr>
          <w:rFonts w:ascii="Verdana" w:hAnsi="Verdana" w:cstheme="minorHAnsi"/>
        </w:rPr>
      </w:pPr>
      <w:r w:rsidRPr="00992338">
        <w:rPr>
          <w:rFonts w:ascii="Verdana" w:hAnsi="Verdana" w:cstheme="minorHAnsi"/>
        </w:rPr>
        <w:t xml:space="preserve">Please give me a call on </w:t>
      </w:r>
      <w:r w:rsidRPr="00992338">
        <w:rPr>
          <w:rFonts w:ascii="Verdana" w:hAnsi="Verdana" w:cstheme="minorHAnsi"/>
          <w:highlight w:val="lightGray"/>
        </w:rPr>
        <w:t>advis</w:t>
      </w:r>
      <w:r w:rsidR="00B81428" w:rsidRPr="00992338">
        <w:rPr>
          <w:rFonts w:ascii="Verdana" w:hAnsi="Verdana" w:cstheme="minorHAnsi"/>
          <w:highlight w:val="lightGray"/>
        </w:rPr>
        <w:t>e</w:t>
      </w:r>
      <w:r w:rsidRPr="00992338">
        <w:rPr>
          <w:rFonts w:ascii="Verdana" w:hAnsi="Verdana" w:cstheme="minorHAnsi"/>
          <w:highlight w:val="lightGray"/>
        </w:rPr>
        <w:t>r phone</w:t>
      </w:r>
      <w:r w:rsidR="002F5C9C" w:rsidRPr="00992338">
        <w:rPr>
          <w:rFonts w:ascii="Verdana" w:hAnsi="Verdana" w:cstheme="minorHAnsi"/>
        </w:rPr>
        <w:t>,</w:t>
      </w:r>
      <w:r w:rsidRPr="00992338">
        <w:rPr>
          <w:rFonts w:ascii="Verdana" w:hAnsi="Verdana" w:cstheme="minorHAnsi"/>
        </w:rPr>
        <w:t xml:space="preserve"> or simply reply to this email</w:t>
      </w:r>
      <w:r w:rsidR="002F5C9C" w:rsidRPr="00992338">
        <w:rPr>
          <w:rFonts w:ascii="Verdana" w:hAnsi="Verdana" w:cstheme="minorHAnsi"/>
        </w:rPr>
        <w:t>,</w:t>
      </w:r>
      <w:r w:rsidRPr="00992338">
        <w:rPr>
          <w:rFonts w:ascii="Verdana" w:hAnsi="Verdana" w:cstheme="minorHAnsi"/>
        </w:rPr>
        <w:t xml:space="preserve"> and I’ll schedule an appointment at a time that suits you over the next month</w:t>
      </w:r>
      <w:r w:rsidR="0016304B" w:rsidRPr="00992338">
        <w:rPr>
          <w:rFonts w:ascii="Verdana" w:hAnsi="Verdana" w:cstheme="minorHAnsi"/>
        </w:rPr>
        <w:t>.</w:t>
      </w:r>
    </w:p>
    <w:p w14:paraId="114D51D5" w14:textId="77777777" w:rsidR="00652AE6" w:rsidRPr="00992338" w:rsidRDefault="00652AE6" w:rsidP="00652AE6">
      <w:pPr>
        <w:rPr>
          <w:rFonts w:ascii="Verdana" w:hAnsi="Verdana"/>
        </w:rPr>
      </w:pPr>
      <w:r w:rsidRPr="00992338">
        <w:rPr>
          <w:rFonts w:ascii="Verdana" w:hAnsi="Verdana"/>
        </w:rPr>
        <w:t xml:space="preserve">Sincerely, </w:t>
      </w:r>
    </w:p>
    <w:p w14:paraId="5E49058F" w14:textId="77777777" w:rsidR="00652AE6" w:rsidRPr="00992338" w:rsidRDefault="008418D2" w:rsidP="00652AE6">
      <w:pPr>
        <w:rPr>
          <w:rFonts w:ascii="Verdana" w:hAnsi="Verdana"/>
        </w:rPr>
      </w:pPr>
      <w:r w:rsidRPr="00992338">
        <w:rPr>
          <w:rFonts w:ascii="Verdana" w:hAnsi="Verdana"/>
          <w:highlight w:val="lightGray"/>
        </w:rPr>
        <w:lastRenderedPageBreak/>
        <w:t>Adviser</w:t>
      </w:r>
    </w:p>
    <w:p w14:paraId="32672D18" w14:textId="77777777" w:rsidR="00652AE6" w:rsidRDefault="00B460B0" w:rsidP="00B460B0">
      <w:pPr>
        <w:spacing w:line="254" w:lineRule="auto"/>
        <w:jc w:val="center"/>
        <w:rPr>
          <w:rFonts w:ascii="Verdana" w:hAnsi="Verdana"/>
          <w:color w:val="A6A6A6" w:themeColor="background1" w:themeShade="A6"/>
        </w:rPr>
      </w:pPr>
      <w:r w:rsidRPr="00992338">
        <w:rPr>
          <w:rFonts w:ascii="Verdana" w:hAnsi="Verdana"/>
          <w:color w:val="A6A6A6" w:themeColor="background1" w:themeShade="A6"/>
        </w:rPr>
        <w:t>&lt;Insert disclaimer&gt;</w:t>
      </w:r>
    </w:p>
    <w:p w14:paraId="3B39CC02" w14:textId="14D85413" w:rsidR="00D3522C" w:rsidRDefault="00D3522C">
      <w:pPr>
        <w:rPr>
          <w:rFonts w:ascii="Verdana" w:hAnsi="Verdana"/>
          <w:color w:val="A6A6A6" w:themeColor="background1" w:themeShade="A6"/>
        </w:rPr>
      </w:pPr>
      <w:r>
        <w:rPr>
          <w:rFonts w:ascii="Verdana" w:hAnsi="Verdana"/>
          <w:color w:val="A6A6A6" w:themeColor="background1" w:themeShade="A6"/>
        </w:rPr>
        <w:br w:type="page"/>
      </w:r>
    </w:p>
    <w:p w14:paraId="33543DD9" w14:textId="77777777" w:rsidR="00226727" w:rsidRPr="00992338" w:rsidRDefault="00226727" w:rsidP="00992338">
      <w:pPr>
        <w:pBdr>
          <w:top w:val="single" w:sz="4" w:space="1" w:color="auto"/>
          <w:left w:val="single" w:sz="4" w:space="4" w:color="auto"/>
          <w:bottom w:val="single" w:sz="4" w:space="1" w:color="auto"/>
          <w:right w:val="single" w:sz="4" w:space="4" w:color="auto"/>
        </w:pBdr>
        <w:rPr>
          <w:rFonts w:ascii="Verdana" w:hAnsi="Verdana"/>
          <w:b/>
          <w:i/>
        </w:rPr>
      </w:pPr>
      <w:r w:rsidRPr="00992338">
        <w:rPr>
          <w:rFonts w:ascii="Verdana" w:hAnsi="Verdana"/>
          <w:b/>
          <w:i/>
          <w:color w:val="70AD47" w:themeColor="accent6"/>
        </w:rPr>
        <w:lastRenderedPageBreak/>
        <w:t>Email template</w:t>
      </w:r>
      <w:r w:rsidR="00652AE6" w:rsidRPr="00992338">
        <w:rPr>
          <w:rFonts w:ascii="Verdana" w:hAnsi="Verdana"/>
          <w:b/>
          <w:i/>
          <w:color w:val="70AD47" w:themeColor="accent6"/>
        </w:rPr>
        <w:t xml:space="preserve"> – send to clients with no review for 2+ years</w:t>
      </w:r>
      <w:r w:rsidRPr="00992338">
        <w:rPr>
          <w:rFonts w:ascii="Verdana" w:hAnsi="Verdana"/>
          <w:b/>
          <w:i/>
          <w:color w:val="70AD47" w:themeColor="accent6"/>
        </w:rPr>
        <w:t xml:space="preserve"> </w:t>
      </w:r>
      <w:r w:rsidRPr="00992338">
        <w:rPr>
          <w:rFonts w:ascii="Verdana" w:hAnsi="Verdana"/>
          <w:b/>
          <w:i/>
        </w:rPr>
        <w:t xml:space="preserve">– </w:t>
      </w:r>
      <w:r w:rsidRPr="00992338">
        <w:rPr>
          <w:rFonts w:ascii="Verdana" w:hAnsi="Verdana"/>
          <w:i/>
        </w:rPr>
        <w:t>including links to articles that could be housed on an adviser’s website (white-labelled version) or the OnePath Clarity website (OnePath version)</w:t>
      </w:r>
    </w:p>
    <w:p w14:paraId="41D56E7F" w14:textId="77777777" w:rsidR="00501601" w:rsidRPr="00992338" w:rsidRDefault="00501601" w:rsidP="00501601">
      <w:pPr>
        <w:rPr>
          <w:rFonts w:ascii="Verdana" w:hAnsi="Verdana"/>
        </w:rPr>
      </w:pPr>
      <w:r w:rsidRPr="00992338">
        <w:rPr>
          <w:rFonts w:ascii="Verdana" w:hAnsi="Verdana"/>
          <w:color w:val="538135" w:themeColor="accent6" w:themeShade="BF"/>
        </w:rPr>
        <w:t xml:space="preserve">Subject: </w:t>
      </w:r>
    </w:p>
    <w:p w14:paraId="33FCCE9C" w14:textId="77777777" w:rsidR="00501601" w:rsidRPr="00992338" w:rsidRDefault="00501601" w:rsidP="00501601">
      <w:pPr>
        <w:rPr>
          <w:rFonts w:ascii="Verdana" w:hAnsi="Verdana"/>
          <w:b/>
        </w:rPr>
      </w:pPr>
      <w:r w:rsidRPr="00992338">
        <w:rPr>
          <w:rFonts w:ascii="Verdana" w:hAnsi="Verdana"/>
          <w:b/>
        </w:rPr>
        <w:t xml:space="preserve">Why now could be a good time to review your life </w:t>
      </w:r>
      <w:proofErr w:type="gramStart"/>
      <w:r w:rsidRPr="00992338">
        <w:rPr>
          <w:rFonts w:ascii="Verdana" w:hAnsi="Verdana"/>
          <w:b/>
        </w:rPr>
        <w:t>insurance</w:t>
      </w:r>
      <w:proofErr w:type="gramEnd"/>
      <w:r w:rsidRPr="00992338">
        <w:rPr>
          <w:rFonts w:ascii="Verdana" w:hAnsi="Verdana"/>
          <w:b/>
        </w:rPr>
        <w:t xml:space="preserve"> </w:t>
      </w:r>
    </w:p>
    <w:p w14:paraId="048F13A9" w14:textId="77777777" w:rsidR="00501601" w:rsidRPr="00992338" w:rsidRDefault="00501601" w:rsidP="00501601">
      <w:pPr>
        <w:rPr>
          <w:rFonts w:ascii="Verdana" w:hAnsi="Verdana"/>
          <w:color w:val="538135" w:themeColor="accent6" w:themeShade="BF"/>
        </w:rPr>
      </w:pPr>
      <w:r w:rsidRPr="00992338">
        <w:rPr>
          <w:rFonts w:ascii="Verdana" w:hAnsi="Verdana"/>
          <w:color w:val="538135" w:themeColor="accent6" w:themeShade="BF"/>
        </w:rPr>
        <w:t>Email:</w:t>
      </w:r>
    </w:p>
    <w:p w14:paraId="7FF1FDD4" w14:textId="77777777" w:rsidR="00501601" w:rsidRPr="00992338" w:rsidRDefault="00501601" w:rsidP="00501601">
      <w:pPr>
        <w:rPr>
          <w:rFonts w:ascii="Verdana" w:hAnsi="Verdana"/>
        </w:rPr>
      </w:pPr>
      <w:r w:rsidRPr="00992338">
        <w:rPr>
          <w:rFonts w:ascii="Verdana" w:hAnsi="Verdana"/>
        </w:rPr>
        <w:t>Hi [Name],</w:t>
      </w:r>
    </w:p>
    <w:p w14:paraId="01A39A24" w14:textId="77777777" w:rsidR="00501601" w:rsidRPr="00992338" w:rsidRDefault="00501601" w:rsidP="00501601">
      <w:pPr>
        <w:rPr>
          <w:rFonts w:ascii="Verdana" w:hAnsi="Verdana"/>
        </w:rPr>
      </w:pPr>
      <w:r w:rsidRPr="00992338">
        <w:rPr>
          <w:rFonts w:ascii="Verdana" w:hAnsi="Verdana"/>
        </w:rPr>
        <w:t>I wanted to get in touch because it’s been a few years since we [last reviewed/set up] your life insurance cover.</w:t>
      </w:r>
    </w:p>
    <w:p w14:paraId="7C5D0EBF" w14:textId="77777777" w:rsidR="00501601" w:rsidRPr="00D3522C" w:rsidRDefault="00501601" w:rsidP="00501601">
      <w:pPr>
        <w:rPr>
          <w:rFonts w:ascii="Verdana" w:hAnsi="Verdana"/>
        </w:rPr>
      </w:pPr>
      <w:r w:rsidRPr="00992338">
        <w:rPr>
          <w:rFonts w:ascii="Verdana" w:hAnsi="Verdana"/>
        </w:rPr>
        <w:t xml:space="preserve">While it’s great you still have this cover in place, it’s important to make sure your cover still meets your needs. If your life or financial situation has changed, </w:t>
      </w:r>
      <w:r w:rsidRPr="00D3522C">
        <w:rPr>
          <w:rFonts w:ascii="Verdana" w:hAnsi="Verdana"/>
        </w:rPr>
        <w:t>your insurance may need to change with it – which is something I can help you with.</w:t>
      </w:r>
    </w:p>
    <w:p w14:paraId="676922D5" w14:textId="77777777" w:rsidR="009825B8" w:rsidRPr="00D3522C" w:rsidRDefault="009825B8" w:rsidP="009825B8">
      <w:pPr>
        <w:pStyle w:val="Heading4"/>
        <w:shd w:val="clear" w:color="auto" w:fill="FFFFFF"/>
        <w:spacing w:before="120"/>
        <w:rPr>
          <w:rFonts w:ascii="Verdana" w:eastAsiaTheme="minorHAnsi" w:hAnsi="Verdana" w:cstheme="minorHAnsi"/>
          <w:b/>
          <w:i w:val="0"/>
          <w:iCs w:val="0"/>
          <w:color w:val="auto"/>
        </w:rPr>
      </w:pPr>
      <w:r w:rsidRPr="00D3522C">
        <w:rPr>
          <w:rFonts w:ascii="Verdana" w:eastAsiaTheme="minorHAnsi" w:hAnsi="Verdana" w:cstheme="minorHAnsi"/>
          <w:b/>
          <w:i w:val="0"/>
          <w:iCs w:val="0"/>
          <w:color w:val="auto"/>
        </w:rPr>
        <w:t>Making it affordable</w:t>
      </w:r>
    </w:p>
    <w:p w14:paraId="476A43B5" w14:textId="77777777" w:rsidR="009825B8" w:rsidRPr="00D3522C" w:rsidRDefault="009825B8" w:rsidP="009825B8">
      <w:pPr>
        <w:pStyle w:val="NormalWeb"/>
        <w:shd w:val="clear" w:color="auto" w:fill="FFFFFF"/>
        <w:spacing w:before="120" w:beforeAutospacing="0" w:after="0" w:afterAutospacing="0"/>
        <w:rPr>
          <w:rFonts w:ascii="Verdana" w:eastAsiaTheme="minorHAnsi" w:hAnsi="Verdana" w:cstheme="minorHAnsi"/>
          <w:sz w:val="22"/>
          <w:szCs w:val="22"/>
          <w:lang w:val="en-GB" w:eastAsia="en-US"/>
        </w:rPr>
      </w:pPr>
      <w:r w:rsidRPr="00D3522C">
        <w:rPr>
          <w:rFonts w:ascii="Verdana" w:eastAsiaTheme="minorHAnsi" w:hAnsi="Verdana" w:cstheme="minorHAnsi"/>
          <w:sz w:val="22"/>
          <w:szCs w:val="22"/>
          <w:lang w:val="en-GB" w:eastAsia="en-US"/>
        </w:rPr>
        <w:t xml:space="preserve">As your financial adviser, we want to ensure you have certainty in your protection, especially during these uncertain times – which is why we have compiled a list of options available to help you manage the cost of your life insurance. Just ask me, and I’ll happily take you through these. </w:t>
      </w:r>
    </w:p>
    <w:p w14:paraId="496589FA" w14:textId="4F01B1DB" w:rsidR="009825B8" w:rsidRPr="00D3522C" w:rsidRDefault="009825B8" w:rsidP="009825B8">
      <w:pPr>
        <w:pStyle w:val="NormalWeb"/>
        <w:shd w:val="clear" w:color="auto" w:fill="FFFFFF"/>
        <w:spacing w:before="120" w:beforeAutospacing="0" w:after="0" w:afterAutospacing="0"/>
        <w:rPr>
          <w:rFonts w:ascii="Verdana" w:eastAsiaTheme="minorHAnsi" w:hAnsi="Verdana" w:cstheme="minorHAnsi"/>
          <w:b/>
          <w:sz w:val="22"/>
          <w:szCs w:val="22"/>
          <w:lang w:val="en-GB" w:eastAsia="en-US"/>
        </w:rPr>
      </w:pPr>
      <w:r w:rsidRPr="00D3522C">
        <w:rPr>
          <w:rFonts w:ascii="Verdana" w:eastAsiaTheme="minorHAnsi" w:hAnsi="Verdana" w:cstheme="minorHAnsi"/>
          <w:b/>
          <w:sz w:val="22"/>
          <w:szCs w:val="22"/>
          <w:lang w:val="en-GB" w:eastAsia="en-US"/>
        </w:rPr>
        <w:t xml:space="preserve">Learning more </w:t>
      </w:r>
    </w:p>
    <w:p w14:paraId="14242329" w14:textId="77777777" w:rsidR="009825B8" w:rsidRDefault="009825B8" w:rsidP="009825B8">
      <w:pPr>
        <w:rPr>
          <w:rFonts w:ascii="Verdana" w:hAnsi="Verdana"/>
        </w:rPr>
      </w:pPr>
      <w:r w:rsidRPr="00D3522C">
        <w:rPr>
          <w:rFonts w:ascii="Verdana" w:hAnsi="Verdana"/>
        </w:rPr>
        <w:t>To help you learn more about reviewing your cover</w:t>
      </w:r>
      <w:r w:rsidRPr="00992338">
        <w:rPr>
          <w:rFonts w:ascii="Verdana" w:hAnsi="Verdana"/>
        </w:rPr>
        <w:t>, I wanted to share a few articles that explain some of the key things you need to know.</w:t>
      </w:r>
    </w:p>
    <w:p w14:paraId="49D3DE9A" w14:textId="77777777" w:rsidR="00501601" w:rsidRPr="00992338" w:rsidRDefault="00501601" w:rsidP="00501601">
      <w:pPr>
        <w:rPr>
          <w:rFonts w:ascii="Verdana" w:hAnsi="Verdana"/>
        </w:rPr>
      </w:pPr>
      <w:r w:rsidRPr="00992338">
        <w:rPr>
          <w:rFonts w:ascii="Verdana" w:hAnsi="Verdana"/>
        </w:rPr>
        <w:t xml:space="preserve">To make an appointment, or if you’d like to talk further about your cover needs, please call me anytime. </w:t>
      </w:r>
    </w:p>
    <w:p w14:paraId="600FA431" w14:textId="77777777" w:rsidR="00501601" w:rsidRPr="00992338" w:rsidRDefault="00501601" w:rsidP="00501601">
      <w:pPr>
        <w:rPr>
          <w:rFonts w:ascii="Verdana" w:hAnsi="Verdana"/>
          <w:b/>
        </w:rPr>
      </w:pPr>
      <w:r w:rsidRPr="00992338">
        <w:rPr>
          <w:rFonts w:ascii="Verdana" w:hAnsi="Verdana"/>
        </w:rPr>
        <w:t>Regards,</w:t>
      </w:r>
    </w:p>
    <w:p w14:paraId="531ADB5E" w14:textId="77777777" w:rsidR="00501601" w:rsidRPr="00992338" w:rsidRDefault="00501601" w:rsidP="00501601">
      <w:pPr>
        <w:rPr>
          <w:rFonts w:ascii="Verdana" w:hAnsi="Verdana"/>
        </w:rPr>
      </w:pPr>
      <w:r w:rsidRPr="00992338">
        <w:rPr>
          <w:rFonts w:ascii="Verdana" w:hAnsi="Verdana"/>
        </w:rPr>
        <w:t>[Adviser]</w:t>
      </w:r>
    </w:p>
    <w:p w14:paraId="485E90BF" w14:textId="77777777" w:rsidR="00501601" w:rsidRPr="00992338" w:rsidRDefault="00501601" w:rsidP="00501601">
      <w:pPr>
        <w:rPr>
          <w:rFonts w:ascii="Verdana" w:hAnsi="Verdana" w:cstheme="minorHAnsi"/>
          <w:b/>
        </w:rPr>
      </w:pPr>
      <w:r w:rsidRPr="00992338">
        <w:rPr>
          <w:rFonts w:ascii="Verdana" w:hAnsi="Verdana" w:cstheme="minorHAnsi"/>
          <w:b/>
        </w:rPr>
        <w:lastRenderedPageBreak/>
        <w:t>Further reading for [Client Name]</w:t>
      </w:r>
    </w:p>
    <w:p w14:paraId="6EE3C2EE" w14:textId="77777777" w:rsidR="00501601" w:rsidRPr="00992338" w:rsidRDefault="00501601" w:rsidP="00501601">
      <w:pPr>
        <w:rPr>
          <w:rFonts w:ascii="Verdana" w:hAnsi="Verdana" w:cstheme="minorHAnsi"/>
          <w:i/>
        </w:rPr>
      </w:pPr>
      <w:r w:rsidRPr="00992338">
        <w:rPr>
          <w:rFonts w:ascii="Verdana" w:hAnsi="Verdana" w:cstheme="minorHAnsi"/>
          <w:i/>
          <w:highlight w:val="lightGray"/>
        </w:rPr>
        <w:t>[Choose the most relevant articles from the list below]</w:t>
      </w:r>
    </w:p>
    <w:p w14:paraId="32BA129B" w14:textId="77777777" w:rsidR="00501601" w:rsidRPr="00992338" w:rsidRDefault="00501601" w:rsidP="00501601">
      <w:pPr>
        <w:pStyle w:val="ListParagraph"/>
        <w:spacing w:before="60" w:after="60"/>
        <w:ind w:left="0"/>
        <w:contextualSpacing w:val="0"/>
        <w:rPr>
          <w:rFonts w:ascii="Verdana" w:hAnsi="Verdana" w:cstheme="minorHAnsi"/>
          <w:b/>
        </w:rPr>
      </w:pPr>
      <w:r w:rsidRPr="00992338">
        <w:rPr>
          <w:rFonts w:ascii="Verdana" w:hAnsi="Verdana" w:cstheme="minorHAnsi"/>
          <w:b/>
        </w:rPr>
        <w:t>Why it pays to review your cover</w:t>
      </w:r>
    </w:p>
    <w:p w14:paraId="27689EC0" w14:textId="77777777" w:rsidR="00501601" w:rsidRPr="00992338" w:rsidRDefault="00501601" w:rsidP="00501601">
      <w:pPr>
        <w:spacing w:after="240"/>
        <w:rPr>
          <w:rFonts w:ascii="Verdana" w:hAnsi="Verdana" w:cstheme="minorHAnsi"/>
        </w:rPr>
      </w:pPr>
      <w:r w:rsidRPr="00992338">
        <w:rPr>
          <w:rFonts w:ascii="Verdana" w:hAnsi="Verdana" w:cstheme="minorHAnsi"/>
        </w:rPr>
        <w:t>A regular review with a financial adviser can help you take advantage of the flexible features of your policy. Here’s how.</w:t>
      </w:r>
    </w:p>
    <w:p w14:paraId="739EE870" w14:textId="77777777" w:rsidR="00501601" w:rsidRPr="00992338" w:rsidRDefault="00501601" w:rsidP="00501601">
      <w:pPr>
        <w:spacing w:after="240"/>
        <w:rPr>
          <w:rFonts w:ascii="Verdana" w:hAnsi="Verdana" w:cstheme="minorHAnsi"/>
          <w:color w:val="00B0F0"/>
          <w:u w:val="single"/>
          <w:lang w:eastAsia="en-AU"/>
        </w:rPr>
      </w:pPr>
      <w:r w:rsidRPr="00992338">
        <w:rPr>
          <w:rFonts w:ascii="Verdana" w:hAnsi="Verdana" w:cstheme="minorHAnsi"/>
          <w:color w:val="00B0F0"/>
          <w:u w:val="single"/>
          <w:lang w:eastAsia="en-AU"/>
        </w:rPr>
        <w:t>Read the article</w:t>
      </w:r>
    </w:p>
    <w:p w14:paraId="324815D6" w14:textId="77777777" w:rsidR="00501601" w:rsidRPr="00992338" w:rsidRDefault="00501601" w:rsidP="00501601">
      <w:pPr>
        <w:pStyle w:val="ListParagraph"/>
        <w:spacing w:before="60" w:after="60"/>
        <w:ind w:left="0"/>
        <w:contextualSpacing w:val="0"/>
        <w:rPr>
          <w:rFonts w:ascii="Verdana" w:hAnsi="Verdana" w:cstheme="minorHAnsi"/>
          <w:b/>
        </w:rPr>
      </w:pPr>
      <w:r w:rsidRPr="00992338">
        <w:rPr>
          <w:rFonts w:ascii="Verdana" w:hAnsi="Verdana" w:cstheme="minorHAnsi"/>
          <w:b/>
        </w:rPr>
        <w:t>The easy way to top up your life insurance</w:t>
      </w:r>
    </w:p>
    <w:p w14:paraId="127A840B" w14:textId="77777777" w:rsidR="00501601" w:rsidRPr="00992338" w:rsidRDefault="00501601" w:rsidP="00501601">
      <w:pPr>
        <w:spacing w:after="240"/>
        <w:rPr>
          <w:rFonts w:ascii="Verdana" w:hAnsi="Verdana" w:cstheme="minorHAnsi"/>
        </w:rPr>
      </w:pPr>
      <w:r w:rsidRPr="00992338">
        <w:rPr>
          <w:rFonts w:ascii="Verdana" w:hAnsi="Verdana" w:cstheme="minorHAnsi"/>
        </w:rPr>
        <w:t>Did you know you can increase your cover without any medical checks when major life events occur? Here’s how it works.</w:t>
      </w:r>
    </w:p>
    <w:p w14:paraId="0128508C" w14:textId="77777777" w:rsidR="00501601" w:rsidRPr="00992338" w:rsidRDefault="00501601" w:rsidP="00501601">
      <w:pPr>
        <w:spacing w:after="240"/>
        <w:rPr>
          <w:rFonts w:ascii="Verdana" w:hAnsi="Verdana" w:cstheme="minorHAnsi"/>
          <w:color w:val="00B0F0"/>
          <w:u w:val="single"/>
          <w:lang w:eastAsia="en-AU"/>
        </w:rPr>
      </w:pPr>
      <w:r w:rsidRPr="00992338">
        <w:rPr>
          <w:rFonts w:ascii="Verdana" w:hAnsi="Verdana" w:cstheme="minorHAnsi"/>
          <w:color w:val="00B0F0"/>
          <w:u w:val="single"/>
          <w:lang w:eastAsia="en-AU"/>
        </w:rPr>
        <w:t>Read the article</w:t>
      </w:r>
    </w:p>
    <w:sectPr w:rsidR="00501601" w:rsidRPr="00992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28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86AA4"/>
    <w:multiLevelType w:val="multilevel"/>
    <w:tmpl w:val="B1C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F6B5F"/>
    <w:multiLevelType w:val="multilevel"/>
    <w:tmpl w:val="BE18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2590B"/>
    <w:multiLevelType w:val="multilevel"/>
    <w:tmpl w:val="70C4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95B2E"/>
    <w:multiLevelType w:val="multilevel"/>
    <w:tmpl w:val="5B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5096E"/>
    <w:multiLevelType w:val="hybridMultilevel"/>
    <w:tmpl w:val="6F5ED6E0"/>
    <w:lvl w:ilvl="0" w:tplc="0D5CE8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7487F"/>
    <w:multiLevelType w:val="multilevel"/>
    <w:tmpl w:val="0010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A1DE5"/>
    <w:multiLevelType w:val="multilevel"/>
    <w:tmpl w:val="FF2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E727E"/>
    <w:multiLevelType w:val="hybridMultilevel"/>
    <w:tmpl w:val="296436DA"/>
    <w:lvl w:ilvl="0" w:tplc="08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CA6"/>
    <w:multiLevelType w:val="hybridMultilevel"/>
    <w:tmpl w:val="BECC4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667B4"/>
    <w:multiLevelType w:val="multilevel"/>
    <w:tmpl w:val="778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F7791"/>
    <w:multiLevelType w:val="multilevel"/>
    <w:tmpl w:val="B33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9D0CDF"/>
    <w:multiLevelType w:val="multilevel"/>
    <w:tmpl w:val="D55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5613F"/>
    <w:multiLevelType w:val="multilevel"/>
    <w:tmpl w:val="F82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05B59"/>
    <w:multiLevelType w:val="multilevel"/>
    <w:tmpl w:val="64F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6212D"/>
    <w:multiLevelType w:val="multilevel"/>
    <w:tmpl w:val="FD1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F8"/>
    <w:multiLevelType w:val="hybridMultilevel"/>
    <w:tmpl w:val="B79C5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0A2BCA"/>
    <w:multiLevelType w:val="multilevel"/>
    <w:tmpl w:val="2920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0"/>
  </w:num>
  <w:num w:numId="4">
    <w:abstractNumId w:val="4"/>
  </w:num>
  <w:num w:numId="5">
    <w:abstractNumId w:val="0"/>
  </w:num>
  <w:num w:numId="6">
    <w:abstractNumId w:val="5"/>
  </w:num>
  <w:num w:numId="7">
    <w:abstractNumId w:val="9"/>
  </w:num>
  <w:num w:numId="8">
    <w:abstractNumId w:val="19"/>
  </w:num>
  <w:num w:numId="9">
    <w:abstractNumId w:val="8"/>
  </w:num>
  <w:num w:numId="10">
    <w:abstractNumId w:val="15"/>
  </w:num>
  <w:num w:numId="11">
    <w:abstractNumId w:val="16"/>
  </w:num>
  <w:num w:numId="12">
    <w:abstractNumId w:val="17"/>
  </w:num>
  <w:num w:numId="13">
    <w:abstractNumId w:val="11"/>
  </w:num>
  <w:num w:numId="14">
    <w:abstractNumId w:val="12"/>
  </w:num>
  <w:num w:numId="15">
    <w:abstractNumId w:val="6"/>
  </w:num>
  <w:num w:numId="16">
    <w:abstractNumId w:val="3"/>
  </w:num>
  <w:num w:numId="17">
    <w:abstractNumId w:val="2"/>
  </w:num>
  <w:num w:numId="18">
    <w:abstractNumId w:val="14"/>
  </w:num>
  <w:num w:numId="19">
    <w:abstractNumId w:val="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01"/>
    <w:rsid w:val="00035B7A"/>
    <w:rsid w:val="000A6B4D"/>
    <w:rsid w:val="0016304B"/>
    <w:rsid w:val="00185C1A"/>
    <w:rsid w:val="001A5014"/>
    <w:rsid w:val="00202E78"/>
    <w:rsid w:val="00226727"/>
    <w:rsid w:val="00230662"/>
    <w:rsid w:val="0023583B"/>
    <w:rsid w:val="002F08AC"/>
    <w:rsid w:val="002F5C9C"/>
    <w:rsid w:val="00366FB8"/>
    <w:rsid w:val="004350D1"/>
    <w:rsid w:val="00461C46"/>
    <w:rsid w:val="00464122"/>
    <w:rsid w:val="00491D4C"/>
    <w:rsid w:val="004B0429"/>
    <w:rsid w:val="00501601"/>
    <w:rsid w:val="005C1294"/>
    <w:rsid w:val="00612A28"/>
    <w:rsid w:val="006178CC"/>
    <w:rsid w:val="00652AE6"/>
    <w:rsid w:val="006949FE"/>
    <w:rsid w:val="006E669E"/>
    <w:rsid w:val="00715FEC"/>
    <w:rsid w:val="007233E4"/>
    <w:rsid w:val="00753212"/>
    <w:rsid w:val="00763791"/>
    <w:rsid w:val="007C3C8F"/>
    <w:rsid w:val="007D0A9A"/>
    <w:rsid w:val="00805EA9"/>
    <w:rsid w:val="008418D2"/>
    <w:rsid w:val="008629A8"/>
    <w:rsid w:val="008D138D"/>
    <w:rsid w:val="00920AA5"/>
    <w:rsid w:val="009825B8"/>
    <w:rsid w:val="00987835"/>
    <w:rsid w:val="00992338"/>
    <w:rsid w:val="009F7950"/>
    <w:rsid w:val="00A4484D"/>
    <w:rsid w:val="00A61DFF"/>
    <w:rsid w:val="00AA1947"/>
    <w:rsid w:val="00AA41A7"/>
    <w:rsid w:val="00B16FB9"/>
    <w:rsid w:val="00B2154E"/>
    <w:rsid w:val="00B32A8A"/>
    <w:rsid w:val="00B42763"/>
    <w:rsid w:val="00B460B0"/>
    <w:rsid w:val="00B81428"/>
    <w:rsid w:val="00B9232C"/>
    <w:rsid w:val="00BB35E9"/>
    <w:rsid w:val="00C92B0E"/>
    <w:rsid w:val="00CB005E"/>
    <w:rsid w:val="00D3522C"/>
    <w:rsid w:val="00D46A7C"/>
    <w:rsid w:val="00DA27FD"/>
    <w:rsid w:val="00DA2CA5"/>
    <w:rsid w:val="00DB0A1F"/>
    <w:rsid w:val="00DF599A"/>
    <w:rsid w:val="00F51500"/>
    <w:rsid w:val="00F73BFA"/>
    <w:rsid w:val="00F74648"/>
    <w:rsid w:val="00F9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9EA7"/>
  <w15:chartTrackingRefBased/>
  <w15:docId w15:val="{612D92E2-053F-4DD8-9532-BC1DED40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01"/>
  </w:style>
  <w:style w:type="paragraph" w:styleId="Heading2">
    <w:name w:val="heading 2"/>
    <w:basedOn w:val="Normal"/>
    <w:next w:val="Normal"/>
    <w:link w:val="Heading2Char"/>
    <w:uiPriority w:val="9"/>
    <w:unhideWhenUsed/>
    <w:qFormat/>
    <w:rsid w:val="00992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F59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F5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01"/>
    <w:pPr>
      <w:ind w:left="720"/>
      <w:contextualSpacing/>
    </w:pPr>
  </w:style>
  <w:style w:type="character" w:customStyle="1" w:styleId="Heading3Char">
    <w:name w:val="Heading 3 Char"/>
    <w:basedOn w:val="DefaultParagraphFont"/>
    <w:link w:val="Heading3"/>
    <w:uiPriority w:val="9"/>
    <w:rsid w:val="00DF59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599A"/>
    <w:rPr>
      <w:b/>
      <w:bCs/>
    </w:rPr>
  </w:style>
  <w:style w:type="paragraph" w:customStyle="1" w:styleId="w-rte-editable">
    <w:name w:val="w-rte-editable"/>
    <w:basedOn w:val="Normal"/>
    <w:rsid w:val="00DF5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F5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F599A"/>
    <w:rPr>
      <w:color w:val="0000FF"/>
      <w:u w:val="single"/>
    </w:rPr>
  </w:style>
  <w:style w:type="table" w:styleId="TableGrid">
    <w:name w:val="Table Grid"/>
    <w:basedOn w:val="TableNormal"/>
    <w:uiPriority w:val="39"/>
    <w:rsid w:val="00652AE6"/>
    <w:pPr>
      <w:spacing w:after="0" w:line="240" w:lineRule="auto"/>
    </w:pPr>
    <w:rPr>
      <w:rFonts w:ascii="Helvetica" w:hAnsi="Helvetica" w:cs="Times New Roman (Body CS)"/>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9E"/>
    <w:rPr>
      <w:rFonts w:ascii="Segoe UI" w:hAnsi="Segoe UI" w:cs="Segoe UI"/>
      <w:sz w:val="18"/>
      <w:szCs w:val="18"/>
    </w:rPr>
  </w:style>
  <w:style w:type="character" w:customStyle="1" w:styleId="Heading2Char">
    <w:name w:val="Heading 2 Char"/>
    <w:basedOn w:val="DefaultParagraphFont"/>
    <w:link w:val="Heading2"/>
    <w:uiPriority w:val="9"/>
    <w:rsid w:val="0099233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923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B9232C"/>
    <w:rPr>
      <w:sz w:val="16"/>
      <w:szCs w:val="16"/>
    </w:rPr>
  </w:style>
  <w:style w:type="paragraph" w:styleId="CommentText">
    <w:name w:val="annotation text"/>
    <w:basedOn w:val="Normal"/>
    <w:link w:val="CommentTextChar"/>
    <w:uiPriority w:val="99"/>
    <w:unhideWhenUsed/>
    <w:rsid w:val="00B9232C"/>
    <w:pPr>
      <w:spacing w:line="240" w:lineRule="auto"/>
    </w:pPr>
    <w:rPr>
      <w:sz w:val="20"/>
      <w:szCs w:val="20"/>
    </w:rPr>
  </w:style>
  <w:style w:type="character" w:customStyle="1" w:styleId="CommentTextChar">
    <w:name w:val="Comment Text Char"/>
    <w:basedOn w:val="DefaultParagraphFont"/>
    <w:link w:val="CommentText"/>
    <w:uiPriority w:val="99"/>
    <w:rsid w:val="00B9232C"/>
    <w:rPr>
      <w:sz w:val="20"/>
      <w:szCs w:val="20"/>
    </w:rPr>
  </w:style>
  <w:style w:type="paragraph" w:styleId="CommentSubject">
    <w:name w:val="annotation subject"/>
    <w:basedOn w:val="CommentText"/>
    <w:next w:val="CommentText"/>
    <w:link w:val="CommentSubjectChar"/>
    <w:uiPriority w:val="99"/>
    <w:semiHidden/>
    <w:unhideWhenUsed/>
    <w:rsid w:val="00B9232C"/>
    <w:rPr>
      <w:b/>
      <w:bCs/>
    </w:rPr>
  </w:style>
  <w:style w:type="character" w:customStyle="1" w:styleId="CommentSubjectChar">
    <w:name w:val="Comment Subject Char"/>
    <w:basedOn w:val="CommentTextChar"/>
    <w:link w:val="CommentSubject"/>
    <w:uiPriority w:val="99"/>
    <w:semiHidden/>
    <w:rsid w:val="00B923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0468">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
    <w:div w:id="983504983">
      <w:bodyDiv w:val="1"/>
      <w:marLeft w:val="0"/>
      <w:marRight w:val="0"/>
      <w:marTop w:val="0"/>
      <w:marBottom w:val="0"/>
      <w:divBdr>
        <w:top w:val="none" w:sz="0" w:space="0" w:color="auto"/>
        <w:left w:val="none" w:sz="0" w:space="0" w:color="auto"/>
        <w:bottom w:val="none" w:sz="0" w:space="0" w:color="auto"/>
        <w:right w:val="none" w:sz="0" w:space="0" w:color="auto"/>
      </w:divBdr>
    </w:div>
    <w:div w:id="1033846868">
      <w:bodyDiv w:val="1"/>
      <w:marLeft w:val="0"/>
      <w:marRight w:val="0"/>
      <w:marTop w:val="0"/>
      <w:marBottom w:val="0"/>
      <w:divBdr>
        <w:top w:val="none" w:sz="0" w:space="0" w:color="auto"/>
        <w:left w:val="none" w:sz="0" w:space="0" w:color="auto"/>
        <w:bottom w:val="none" w:sz="0" w:space="0" w:color="auto"/>
        <w:right w:val="none" w:sz="0" w:space="0" w:color="auto"/>
      </w:divBdr>
      <w:divsChild>
        <w:div w:id="1734694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080170">
      <w:bodyDiv w:val="1"/>
      <w:marLeft w:val="0"/>
      <w:marRight w:val="0"/>
      <w:marTop w:val="0"/>
      <w:marBottom w:val="0"/>
      <w:divBdr>
        <w:top w:val="none" w:sz="0" w:space="0" w:color="auto"/>
        <w:left w:val="none" w:sz="0" w:space="0" w:color="auto"/>
        <w:bottom w:val="none" w:sz="0" w:space="0" w:color="auto"/>
        <w:right w:val="none" w:sz="0" w:space="0" w:color="auto"/>
      </w:divBdr>
      <w:divsChild>
        <w:div w:id="1991253257">
          <w:marLeft w:val="0"/>
          <w:marRight w:val="0"/>
          <w:marTop w:val="0"/>
          <w:marBottom w:val="0"/>
          <w:divBdr>
            <w:top w:val="none" w:sz="0" w:space="0" w:color="auto"/>
            <w:left w:val="none" w:sz="0" w:space="0" w:color="auto"/>
            <w:bottom w:val="none" w:sz="0" w:space="0" w:color="auto"/>
            <w:right w:val="none" w:sz="0" w:space="0" w:color="auto"/>
          </w:divBdr>
        </w:div>
        <w:div w:id="1661928590">
          <w:marLeft w:val="0"/>
          <w:marRight w:val="0"/>
          <w:marTop w:val="0"/>
          <w:marBottom w:val="0"/>
          <w:divBdr>
            <w:top w:val="none" w:sz="0" w:space="0" w:color="auto"/>
            <w:left w:val="none" w:sz="0" w:space="0" w:color="auto"/>
            <w:bottom w:val="none" w:sz="0" w:space="0" w:color="auto"/>
            <w:right w:val="none" w:sz="0" w:space="0" w:color="auto"/>
          </w:divBdr>
        </w:div>
      </w:divsChild>
    </w:div>
    <w:div w:id="1641493905">
      <w:bodyDiv w:val="1"/>
      <w:marLeft w:val="0"/>
      <w:marRight w:val="0"/>
      <w:marTop w:val="0"/>
      <w:marBottom w:val="0"/>
      <w:divBdr>
        <w:top w:val="none" w:sz="0" w:space="0" w:color="auto"/>
        <w:left w:val="none" w:sz="0" w:space="0" w:color="auto"/>
        <w:bottom w:val="none" w:sz="0" w:space="0" w:color="auto"/>
        <w:right w:val="none" w:sz="0" w:space="0" w:color="auto"/>
      </w:divBdr>
      <w:divsChild>
        <w:div w:id="380519423">
          <w:marLeft w:val="0"/>
          <w:marRight w:val="0"/>
          <w:marTop w:val="0"/>
          <w:marBottom w:val="0"/>
          <w:divBdr>
            <w:top w:val="none" w:sz="0" w:space="0" w:color="auto"/>
            <w:left w:val="none" w:sz="0" w:space="0" w:color="auto"/>
            <w:bottom w:val="none" w:sz="0" w:space="0" w:color="auto"/>
            <w:right w:val="none" w:sz="0" w:space="0" w:color="auto"/>
          </w:divBdr>
          <w:divsChild>
            <w:div w:id="887449948">
              <w:marLeft w:val="0"/>
              <w:marRight w:val="0"/>
              <w:marTop w:val="0"/>
              <w:marBottom w:val="0"/>
              <w:divBdr>
                <w:top w:val="none" w:sz="0" w:space="0" w:color="auto"/>
                <w:left w:val="none" w:sz="0" w:space="0" w:color="auto"/>
                <w:bottom w:val="none" w:sz="0" w:space="0" w:color="auto"/>
                <w:right w:val="none" w:sz="0" w:space="0" w:color="auto"/>
              </w:divBdr>
            </w:div>
          </w:divsChild>
        </w:div>
        <w:div w:id="1365519359">
          <w:marLeft w:val="0"/>
          <w:marRight w:val="0"/>
          <w:marTop w:val="0"/>
          <w:marBottom w:val="0"/>
          <w:divBdr>
            <w:top w:val="none" w:sz="0" w:space="0" w:color="auto"/>
            <w:left w:val="none" w:sz="0" w:space="0" w:color="auto"/>
            <w:bottom w:val="none" w:sz="0" w:space="0" w:color="auto"/>
            <w:right w:val="none" w:sz="0" w:space="0" w:color="auto"/>
          </w:divBdr>
          <w:divsChild>
            <w:div w:id="415177205">
              <w:marLeft w:val="0"/>
              <w:marRight w:val="0"/>
              <w:marTop w:val="0"/>
              <w:marBottom w:val="0"/>
              <w:divBdr>
                <w:top w:val="none" w:sz="0" w:space="0" w:color="auto"/>
                <w:left w:val="none" w:sz="0" w:space="0" w:color="auto"/>
                <w:bottom w:val="none" w:sz="0" w:space="0" w:color="auto"/>
                <w:right w:val="none" w:sz="0" w:space="0" w:color="auto"/>
              </w:divBdr>
              <w:divsChild>
                <w:div w:id="700907994">
                  <w:marLeft w:val="0"/>
                  <w:marRight w:val="0"/>
                  <w:marTop w:val="0"/>
                  <w:marBottom w:val="0"/>
                  <w:divBdr>
                    <w:top w:val="none" w:sz="0" w:space="0" w:color="auto"/>
                    <w:left w:val="none" w:sz="0" w:space="0" w:color="auto"/>
                    <w:bottom w:val="none" w:sz="0" w:space="0" w:color="auto"/>
                    <w:right w:val="none" w:sz="0" w:space="0" w:color="auto"/>
                  </w:divBdr>
                  <w:divsChild>
                    <w:div w:id="894858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518590758">
          <w:marLeft w:val="0"/>
          <w:marRight w:val="0"/>
          <w:marTop w:val="0"/>
          <w:marBottom w:val="0"/>
          <w:divBdr>
            <w:top w:val="none" w:sz="0" w:space="0" w:color="auto"/>
            <w:left w:val="none" w:sz="0" w:space="0" w:color="auto"/>
            <w:bottom w:val="none" w:sz="0" w:space="0" w:color="auto"/>
            <w:right w:val="none" w:sz="0" w:space="0" w:color="auto"/>
          </w:divBdr>
          <w:divsChild>
            <w:div w:id="1351370421">
              <w:marLeft w:val="0"/>
              <w:marRight w:val="0"/>
              <w:marTop w:val="0"/>
              <w:marBottom w:val="0"/>
              <w:divBdr>
                <w:top w:val="none" w:sz="0" w:space="0" w:color="auto"/>
                <w:left w:val="none" w:sz="0" w:space="0" w:color="auto"/>
                <w:bottom w:val="none" w:sz="0" w:space="0" w:color="auto"/>
                <w:right w:val="none" w:sz="0" w:space="0" w:color="auto"/>
              </w:divBdr>
              <w:divsChild>
                <w:div w:id="1255362588">
                  <w:marLeft w:val="0"/>
                  <w:marRight w:val="0"/>
                  <w:marTop w:val="0"/>
                  <w:marBottom w:val="0"/>
                  <w:divBdr>
                    <w:top w:val="none" w:sz="0" w:space="0" w:color="auto"/>
                    <w:left w:val="none" w:sz="0" w:space="0" w:color="auto"/>
                    <w:bottom w:val="none" w:sz="0" w:space="0" w:color="auto"/>
                    <w:right w:val="none" w:sz="0" w:space="0" w:color="auto"/>
                  </w:divBdr>
                  <w:divsChild>
                    <w:div w:id="1043095073">
                      <w:marLeft w:val="0"/>
                      <w:marRight w:val="0"/>
                      <w:marTop w:val="0"/>
                      <w:marBottom w:val="0"/>
                      <w:divBdr>
                        <w:top w:val="none" w:sz="0" w:space="0" w:color="auto"/>
                        <w:left w:val="single" w:sz="6" w:space="0" w:color="CCCCCC"/>
                        <w:bottom w:val="single" w:sz="6" w:space="0" w:color="CCCCCC"/>
                        <w:right w:val="single" w:sz="6" w:space="0" w:color="CCCCCC"/>
                      </w:divBdr>
                      <w:divsChild>
                        <w:div w:id="272323543">
                          <w:marLeft w:val="0"/>
                          <w:marRight w:val="0"/>
                          <w:marTop w:val="0"/>
                          <w:marBottom w:val="0"/>
                          <w:divBdr>
                            <w:top w:val="single" w:sz="6" w:space="0" w:color="CCCCCC"/>
                            <w:left w:val="none" w:sz="0" w:space="0" w:color="auto"/>
                            <w:bottom w:val="none" w:sz="0" w:space="0" w:color="auto"/>
                            <w:right w:val="none" w:sz="0" w:space="0" w:color="auto"/>
                          </w:divBdr>
                          <w:divsChild>
                            <w:div w:id="1697806500">
                              <w:marLeft w:val="0"/>
                              <w:marRight w:val="0"/>
                              <w:marTop w:val="0"/>
                              <w:marBottom w:val="0"/>
                              <w:divBdr>
                                <w:top w:val="none" w:sz="0" w:space="0" w:color="auto"/>
                                <w:left w:val="single" w:sz="24" w:space="12" w:color="F0EEED"/>
                                <w:bottom w:val="none" w:sz="0" w:space="0" w:color="auto"/>
                                <w:right w:val="none" w:sz="0" w:space="0" w:color="auto"/>
                              </w:divBdr>
                            </w:div>
                            <w:div w:id="1110931278">
                              <w:marLeft w:val="0"/>
                              <w:marRight w:val="0"/>
                              <w:marTop w:val="0"/>
                              <w:marBottom w:val="0"/>
                              <w:divBdr>
                                <w:top w:val="none" w:sz="0" w:space="0" w:color="auto"/>
                                <w:left w:val="none" w:sz="0" w:space="0" w:color="auto"/>
                                <w:bottom w:val="none" w:sz="0" w:space="0" w:color="auto"/>
                                <w:right w:val="none" w:sz="0" w:space="0" w:color="auto"/>
                              </w:divBdr>
                              <w:divsChild>
                                <w:div w:id="1279067572">
                                  <w:marLeft w:val="0"/>
                                  <w:marRight w:val="0"/>
                                  <w:marTop w:val="0"/>
                                  <w:marBottom w:val="0"/>
                                  <w:divBdr>
                                    <w:top w:val="single" w:sz="6" w:space="15" w:color="CCCCCC"/>
                                    <w:left w:val="none" w:sz="0" w:space="0" w:color="auto"/>
                                    <w:bottom w:val="none" w:sz="0" w:space="0" w:color="auto"/>
                                    <w:right w:val="none" w:sz="0" w:space="0" w:color="auto"/>
                                  </w:divBdr>
                                  <w:divsChild>
                                    <w:div w:id="10795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01680">
                          <w:marLeft w:val="0"/>
                          <w:marRight w:val="0"/>
                          <w:marTop w:val="0"/>
                          <w:marBottom w:val="0"/>
                          <w:divBdr>
                            <w:top w:val="single" w:sz="6" w:space="0" w:color="CCCCCC"/>
                            <w:left w:val="none" w:sz="0" w:space="0" w:color="auto"/>
                            <w:bottom w:val="none" w:sz="0" w:space="0" w:color="auto"/>
                            <w:right w:val="none" w:sz="0" w:space="0" w:color="auto"/>
                          </w:divBdr>
                          <w:divsChild>
                            <w:div w:id="110520379">
                              <w:marLeft w:val="0"/>
                              <w:marRight w:val="0"/>
                              <w:marTop w:val="0"/>
                              <w:marBottom w:val="0"/>
                              <w:divBdr>
                                <w:top w:val="none" w:sz="0" w:space="0" w:color="auto"/>
                                <w:left w:val="single" w:sz="24" w:space="12" w:color="F0EEED"/>
                                <w:bottom w:val="none" w:sz="0" w:space="0" w:color="auto"/>
                                <w:right w:val="none" w:sz="0" w:space="0" w:color="auto"/>
                              </w:divBdr>
                            </w:div>
                            <w:div w:id="1308124944">
                              <w:marLeft w:val="0"/>
                              <w:marRight w:val="0"/>
                              <w:marTop w:val="0"/>
                              <w:marBottom w:val="0"/>
                              <w:divBdr>
                                <w:top w:val="none" w:sz="0" w:space="0" w:color="auto"/>
                                <w:left w:val="none" w:sz="0" w:space="0" w:color="auto"/>
                                <w:bottom w:val="none" w:sz="0" w:space="0" w:color="auto"/>
                                <w:right w:val="none" w:sz="0" w:space="0" w:color="auto"/>
                              </w:divBdr>
                              <w:divsChild>
                                <w:div w:id="1041245736">
                                  <w:marLeft w:val="0"/>
                                  <w:marRight w:val="0"/>
                                  <w:marTop w:val="0"/>
                                  <w:marBottom w:val="0"/>
                                  <w:divBdr>
                                    <w:top w:val="single" w:sz="6" w:space="15" w:color="CCCCCC"/>
                                    <w:left w:val="none" w:sz="0" w:space="0" w:color="auto"/>
                                    <w:bottom w:val="none" w:sz="0" w:space="0" w:color="auto"/>
                                    <w:right w:val="none" w:sz="0" w:space="0" w:color="auto"/>
                                  </w:divBdr>
                                  <w:divsChild>
                                    <w:div w:id="13439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9077">
                          <w:marLeft w:val="0"/>
                          <w:marRight w:val="0"/>
                          <w:marTop w:val="0"/>
                          <w:marBottom w:val="0"/>
                          <w:divBdr>
                            <w:top w:val="single" w:sz="6" w:space="0" w:color="CCCCCC"/>
                            <w:left w:val="none" w:sz="0" w:space="0" w:color="auto"/>
                            <w:bottom w:val="none" w:sz="0" w:space="0" w:color="auto"/>
                            <w:right w:val="none" w:sz="0" w:space="0" w:color="auto"/>
                          </w:divBdr>
                          <w:divsChild>
                            <w:div w:id="1308507662">
                              <w:marLeft w:val="0"/>
                              <w:marRight w:val="0"/>
                              <w:marTop w:val="0"/>
                              <w:marBottom w:val="0"/>
                              <w:divBdr>
                                <w:top w:val="none" w:sz="0" w:space="0" w:color="auto"/>
                                <w:left w:val="single" w:sz="24" w:space="12" w:color="F0EEED"/>
                                <w:bottom w:val="none" w:sz="0" w:space="0" w:color="auto"/>
                                <w:right w:val="none" w:sz="0" w:space="0" w:color="auto"/>
                              </w:divBdr>
                            </w:div>
                            <w:div w:id="571307183">
                              <w:marLeft w:val="0"/>
                              <w:marRight w:val="0"/>
                              <w:marTop w:val="0"/>
                              <w:marBottom w:val="0"/>
                              <w:divBdr>
                                <w:top w:val="none" w:sz="0" w:space="0" w:color="auto"/>
                                <w:left w:val="none" w:sz="0" w:space="0" w:color="auto"/>
                                <w:bottom w:val="none" w:sz="0" w:space="0" w:color="auto"/>
                                <w:right w:val="none" w:sz="0" w:space="0" w:color="auto"/>
                              </w:divBdr>
                              <w:divsChild>
                                <w:div w:id="264852006">
                                  <w:marLeft w:val="0"/>
                                  <w:marRight w:val="0"/>
                                  <w:marTop w:val="0"/>
                                  <w:marBottom w:val="0"/>
                                  <w:divBdr>
                                    <w:top w:val="single" w:sz="6" w:space="15" w:color="CCCCCC"/>
                                    <w:left w:val="none" w:sz="0" w:space="0" w:color="auto"/>
                                    <w:bottom w:val="none" w:sz="0" w:space="0" w:color="auto"/>
                                    <w:right w:val="none" w:sz="0" w:space="0" w:color="auto"/>
                                  </w:divBdr>
                                  <w:divsChild>
                                    <w:div w:id="10825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2061">
                          <w:marLeft w:val="0"/>
                          <w:marRight w:val="0"/>
                          <w:marTop w:val="0"/>
                          <w:marBottom w:val="0"/>
                          <w:divBdr>
                            <w:top w:val="single" w:sz="6" w:space="0" w:color="CCCCCC"/>
                            <w:left w:val="none" w:sz="0" w:space="0" w:color="auto"/>
                            <w:bottom w:val="none" w:sz="0" w:space="0" w:color="auto"/>
                            <w:right w:val="none" w:sz="0" w:space="0" w:color="auto"/>
                          </w:divBdr>
                          <w:divsChild>
                            <w:div w:id="1947224481">
                              <w:marLeft w:val="0"/>
                              <w:marRight w:val="0"/>
                              <w:marTop w:val="0"/>
                              <w:marBottom w:val="0"/>
                              <w:divBdr>
                                <w:top w:val="none" w:sz="0" w:space="0" w:color="auto"/>
                                <w:left w:val="single" w:sz="24" w:space="12" w:color="F0EEED"/>
                                <w:bottom w:val="none" w:sz="0" w:space="0" w:color="auto"/>
                                <w:right w:val="none" w:sz="0" w:space="0" w:color="auto"/>
                              </w:divBdr>
                            </w:div>
                            <w:div w:id="796684965">
                              <w:marLeft w:val="0"/>
                              <w:marRight w:val="0"/>
                              <w:marTop w:val="0"/>
                              <w:marBottom w:val="0"/>
                              <w:divBdr>
                                <w:top w:val="none" w:sz="0" w:space="0" w:color="auto"/>
                                <w:left w:val="none" w:sz="0" w:space="0" w:color="auto"/>
                                <w:bottom w:val="none" w:sz="0" w:space="0" w:color="auto"/>
                                <w:right w:val="none" w:sz="0" w:space="0" w:color="auto"/>
                              </w:divBdr>
                              <w:divsChild>
                                <w:div w:id="174081771">
                                  <w:marLeft w:val="0"/>
                                  <w:marRight w:val="0"/>
                                  <w:marTop w:val="0"/>
                                  <w:marBottom w:val="0"/>
                                  <w:divBdr>
                                    <w:top w:val="single" w:sz="6" w:space="15" w:color="CCCCCC"/>
                                    <w:left w:val="none" w:sz="0" w:space="0" w:color="auto"/>
                                    <w:bottom w:val="none" w:sz="0" w:space="0" w:color="auto"/>
                                    <w:right w:val="none" w:sz="0" w:space="0" w:color="auto"/>
                                  </w:divBdr>
                                  <w:divsChild>
                                    <w:div w:id="17523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577">
                          <w:marLeft w:val="0"/>
                          <w:marRight w:val="0"/>
                          <w:marTop w:val="0"/>
                          <w:marBottom w:val="0"/>
                          <w:divBdr>
                            <w:top w:val="single" w:sz="6" w:space="0" w:color="CCCCCC"/>
                            <w:left w:val="none" w:sz="0" w:space="0" w:color="auto"/>
                            <w:bottom w:val="none" w:sz="0" w:space="0" w:color="auto"/>
                            <w:right w:val="none" w:sz="0" w:space="0" w:color="auto"/>
                          </w:divBdr>
                          <w:divsChild>
                            <w:div w:id="655763353">
                              <w:marLeft w:val="0"/>
                              <w:marRight w:val="0"/>
                              <w:marTop w:val="0"/>
                              <w:marBottom w:val="0"/>
                              <w:divBdr>
                                <w:top w:val="none" w:sz="0" w:space="0" w:color="auto"/>
                                <w:left w:val="single" w:sz="24" w:space="12" w:color="F0EEED"/>
                                <w:bottom w:val="none" w:sz="0" w:space="0" w:color="auto"/>
                                <w:right w:val="none" w:sz="0" w:space="0" w:color="auto"/>
                              </w:divBdr>
                            </w:div>
                            <w:div w:id="2130589619">
                              <w:marLeft w:val="0"/>
                              <w:marRight w:val="0"/>
                              <w:marTop w:val="0"/>
                              <w:marBottom w:val="0"/>
                              <w:divBdr>
                                <w:top w:val="none" w:sz="0" w:space="0" w:color="auto"/>
                                <w:left w:val="none" w:sz="0" w:space="0" w:color="auto"/>
                                <w:bottom w:val="none" w:sz="0" w:space="0" w:color="auto"/>
                                <w:right w:val="none" w:sz="0" w:space="0" w:color="auto"/>
                              </w:divBdr>
                              <w:divsChild>
                                <w:div w:id="937524149">
                                  <w:marLeft w:val="0"/>
                                  <w:marRight w:val="0"/>
                                  <w:marTop w:val="0"/>
                                  <w:marBottom w:val="0"/>
                                  <w:divBdr>
                                    <w:top w:val="single" w:sz="6" w:space="15" w:color="CCCCCC"/>
                                    <w:left w:val="none" w:sz="0" w:space="0" w:color="auto"/>
                                    <w:bottom w:val="none" w:sz="0" w:space="0" w:color="auto"/>
                                    <w:right w:val="none" w:sz="0" w:space="0" w:color="auto"/>
                                  </w:divBdr>
                                  <w:divsChild>
                                    <w:div w:id="21304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7355">
                          <w:marLeft w:val="0"/>
                          <w:marRight w:val="0"/>
                          <w:marTop w:val="0"/>
                          <w:marBottom w:val="0"/>
                          <w:divBdr>
                            <w:top w:val="single" w:sz="6" w:space="0" w:color="CCCCCC"/>
                            <w:left w:val="none" w:sz="0" w:space="0" w:color="auto"/>
                            <w:bottom w:val="none" w:sz="0" w:space="0" w:color="auto"/>
                            <w:right w:val="none" w:sz="0" w:space="0" w:color="auto"/>
                          </w:divBdr>
                          <w:divsChild>
                            <w:div w:id="2139913713">
                              <w:marLeft w:val="0"/>
                              <w:marRight w:val="0"/>
                              <w:marTop w:val="0"/>
                              <w:marBottom w:val="0"/>
                              <w:divBdr>
                                <w:top w:val="none" w:sz="0" w:space="0" w:color="auto"/>
                                <w:left w:val="single" w:sz="24" w:space="12" w:color="F0EEED"/>
                                <w:bottom w:val="none" w:sz="0" w:space="0" w:color="auto"/>
                                <w:right w:val="none" w:sz="0" w:space="0" w:color="auto"/>
                              </w:divBdr>
                            </w:div>
                            <w:div w:id="2079591806">
                              <w:marLeft w:val="0"/>
                              <w:marRight w:val="0"/>
                              <w:marTop w:val="0"/>
                              <w:marBottom w:val="0"/>
                              <w:divBdr>
                                <w:top w:val="none" w:sz="0" w:space="0" w:color="auto"/>
                                <w:left w:val="none" w:sz="0" w:space="0" w:color="auto"/>
                                <w:bottom w:val="none" w:sz="0" w:space="0" w:color="auto"/>
                                <w:right w:val="none" w:sz="0" w:space="0" w:color="auto"/>
                              </w:divBdr>
                              <w:divsChild>
                                <w:div w:id="1092317408">
                                  <w:marLeft w:val="0"/>
                                  <w:marRight w:val="0"/>
                                  <w:marTop w:val="0"/>
                                  <w:marBottom w:val="0"/>
                                  <w:divBdr>
                                    <w:top w:val="single" w:sz="6" w:space="15" w:color="CCCCCC"/>
                                    <w:left w:val="none" w:sz="0" w:space="0" w:color="auto"/>
                                    <w:bottom w:val="none" w:sz="0" w:space="0" w:color="auto"/>
                                    <w:right w:val="none" w:sz="0" w:space="0" w:color="auto"/>
                                  </w:divBdr>
                                  <w:divsChild>
                                    <w:div w:id="5628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5579">
                          <w:marLeft w:val="0"/>
                          <w:marRight w:val="0"/>
                          <w:marTop w:val="0"/>
                          <w:marBottom w:val="0"/>
                          <w:divBdr>
                            <w:top w:val="single" w:sz="6" w:space="0" w:color="CCCCCC"/>
                            <w:left w:val="none" w:sz="0" w:space="0" w:color="auto"/>
                            <w:bottom w:val="none" w:sz="0" w:space="0" w:color="auto"/>
                            <w:right w:val="none" w:sz="0" w:space="0" w:color="auto"/>
                          </w:divBdr>
                          <w:divsChild>
                            <w:div w:id="707222157">
                              <w:marLeft w:val="0"/>
                              <w:marRight w:val="0"/>
                              <w:marTop w:val="0"/>
                              <w:marBottom w:val="0"/>
                              <w:divBdr>
                                <w:top w:val="none" w:sz="0" w:space="0" w:color="auto"/>
                                <w:left w:val="single" w:sz="24" w:space="12" w:color="F0EEED"/>
                                <w:bottom w:val="none" w:sz="0" w:space="0" w:color="auto"/>
                                <w:right w:val="none" w:sz="0" w:space="0" w:color="auto"/>
                              </w:divBdr>
                            </w:div>
                            <w:div w:id="860238980">
                              <w:marLeft w:val="0"/>
                              <w:marRight w:val="0"/>
                              <w:marTop w:val="0"/>
                              <w:marBottom w:val="0"/>
                              <w:divBdr>
                                <w:top w:val="none" w:sz="0" w:space="0" w:color="auto"/>
                                <w:left w:val="none" w:sz="0" w:space="0" w:color="auto"/>
                                <w:bottom w:val="none" w:sz="0" w:space="0" w:color="auto"/>
                                <w:right w:val="none" w:sz="0" w:space="0" w:color="auto"/>
                              </w:divBdr>
                              <w:divsChild>
                                <w:div w:id="148787514">
                                  <w:marLeft w:val="0"/>
                                  <w:marRight w:val="0"/>
                                  <w:marTop w:val="0"/>
                                  <w:marBottom w:val="0"/>
                                  <w:divBdr>
                                    <w:top w:val="single" w:sz="6" w:space="15" w:color="CCCCCC"/>
                                    <w:left w:val="none" w:sz="0" w:space="0" w:color="auto"/>
                                    <w:bottom w:val="none" w:sz="0" w:space="0" w:color="auto"/>
                                    <w:right w:val="none" w:sz="0" w:space="0" w:color="auto"/>
                                  </w:divBdr>
                                  <w:divsChild>
                                    <w:div w:id="586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2171">
                          <w:marLeft w:val="0"/>
                          <w:marRight w:val="0"/>
                          <w:marTop w:val="0"/>
                          <w:marBottom w:val="0"/>
                          <w:divBdr>
                            <w:top w:val="single" w:sz="6" w:space="0" w:color="CCCCCC"/>
                            <w:left w:val="none" w:sz="0" w:space="0" w:color="auto"/>
                            <w:bottom w:val="none" w:sz="0" w:space="0" w:color="auto"/>
                            <w:right w:val="none" w:sz="0" w:space="0" w:color="auto"/>
                          </w:divBdr>
                          <w:divsChild>
                            <w:div w:id="1924993940">
                              <w:marLeft w:val="0"/>
                              <w:marRight w:val="0"/>
                              <w:marTop w:val="0"/>
                              <w:marBottom w:val="0"/>
                              <w:divBdr>
                                <w:top w:val="none" w:sz="0" w:space="0" w:color="auto"/>
                                <w:left w:val="single" w:sz="24" w:space="12" w:color="F0EEED"/>
                                <w:bottom w:val="none" w:sz="0" w:space="0" w:color="auto"/>
                                <w:right w:val="none" w:sz="0" w:space="0" w:color="auto"/>
                              </w:divBdr>
                            </w:div>
                            <w:div w:id="1922566992">
                              <w:marLeft w:val="0"/>
                              <w:marRight w:val="0"/>
                              <w:marTop w:val="0"/>
                              <w:marBottom w:val="0"/>
                              <w:divBdr>
                                <w:top w:val="none" w:sz="0" w:space="0" w:color="auto"/>
                                <w:left w:val="none" w:sz="0" w:space="0" w:color="auto"/>
                                <w:bottom w:val="none" w:sz="0" w:space="0" w:color="auto"/>
                                <w:right w:val="none" w:sz="0" w:space="0" w:color="auto"/>
                              </w:divBdr>
                              <w:divsChild>
                                <w:div w:id="572473111">
                                  <w:marLeft w:val="0"/>
                                  <w:marRight w:val="0"/>
                                  <w:marTop w:val="0"/>
                                  <w:marBottom w:val="0"/>
                                  <w:divBdr>
                                    <w:top w:val="single" w:sz="6" w:space="15" w:color="CCCCCC"/>
                                    <w:left w:val="none" w:sz="0" w:space="0" w:color="auto"/>
                                    <w:bottom w:val="none" w:sz="0" w:space="0" w:color="auto"/>
                                    <w:right w:val="none" w:sz="0" w:space="0" w:color="auto"/>
                                  </w:divBdr>
                                  <w:divsChild>
                                    <w:div w:id="4401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7506">
                          <w:marLeft w:val="0"/>
                          <w:marRight w:val="0"/>
                          <w:marTop w:val="0"/>
                          <w:marBottom w:val="0"/>
                          <w:divBdr>
                            <w:top w:val="single" w:sz="6" w:space="0" w:color="CCCCCC"/>
                            <w:left w:val="none" w:sz="0" w:space="0" w:color="auto"/>
                            <w:bottom w:val="none" w:sz="0" w:space="0" w:color="auto"/>
                            <w:right w:val="none" w:sz="0" w:space="0" w:color="auto"/>
                          </w:divBdr>
                          <w:divsChild>
                            <w:div w:id="2045396908">
                              <w:marLeft w:val="0"/>
                              <w:marRight w:val="0"/>
                              <w:marTop w:val="0"/>
                              <w:marBottom w:val="0"/>
                              <w:divBdr>
                                <w:top w:val="none" w:sz="0" w:space="0" w:color="auto"/>
                                <w:left w:val="single" w:sz="24" w:space="12" w:color="F0EEED"/>
                                <w:bottom w:val="none" w:sz="0" w:space="0" w:color="auto"/>
                                <w:right w:val="none" w:sz="0" w:space="0" w:color="auto"/>
                              </w:divBdr>
                            </w:div>
                            <w:div w:id="1202206363">
                              <w:marLeft w:val="0"/>
                              <w:marRight w:val="0"/>
                              <w:marTop w:val="0"/>
                              <w:marBottom w:val="0"/>
                              <w:divBdr>
                                <w:top w:val="none" w:sz="0" w:space="0" w:color="auto"/>
                                <w:left w:val="none" w:sz="0" w:space="0" w:color="auto"/>
                                <w:bottom w:val="none" w:sz="0" w:space="0" w:color="auto"/>
                                <w:right w:val="none" w:sz="0" w:space="0" w:color="auto"/>
                              </w:divBdr>
                              <w:divsChild>
                                <w:div w:id="1676810570">
                                  <w:marLeft w:val="0"/>
                                  <w:marRight w:val="0"/>
                                  <w:marTop w:val="0"/>
                                  <w:marBottom w:val="0"/>
                                  <w:divBdr>
                                    <w:top w:val="single" w:sz="6" w:space="15" w:color="CCCCCC"/>
                                    <w:left w:val="none" w:sz="0" w:space="0" w:color="auto"/>
                                    <w:bottom w:val="none" w:sz="0" w:space="0" w:color="auto"/>
                                    <w:right w:val="none" w:sz="0" w:space="0" w:color="auto"/>
                                  </w:divBdr>
                                  <w:divsChild>
                                    <w:div w:id="6614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7405">
                          <w:marLeft w:val="0"/>
                          <w:marRight w:val="0"/>
                          <w:marTop w:val="0"/>
                          <w:marBottom w:val="0"/>
                          <w:divBdr>
                            <w:top w:val="single" w:sz="6" w:space="0" w:color="CCCCCC"/>
                            <w:left w:val="none" w:sz="0" w:space="0" w:color="auto"/>
                            <w:bottom w:val="none" w:sz="0" w:space="0" w:color="auto"/>
                            <w:right w:val="none" w:sz="0" w:space="0" w:color="auto"/>
                          </w:divBdr>
                          <w:divsChild>
                            <w:div w:id="1989286114">
                              <w:marLeft w:val="0"/>
                              <w:marRight w:val="0"/>
                              <w:marTop w:val="0"/>
                              <w:marBottom w:val="0"/>
                              <w:divBdr>
                                <w:top w:val="none" w:sz="0" w:space="0" w:color="auto"/>
                                <w:left w:val="single" w:sz="24" w:space="12" w:color="F0EEED"/>
                                <w:bottom w:val="none" w:sz="0" w:space="0" w:color="auto"/>
                                <w:right w:val="none" w:sz="0" w:space="0" w:color="auto"/>
                              </w:divBdr>
                            </w:div>
                            <w:div w:id="549993870">
                              <w:marLeft w:val="0"/>
                              <w:marRight w:val="0"/>
                              <w:marTop w:val="0"/>
                              <w:marBottom w:val="0"/>
                              <w:divBdr>
                                <w:top w:val="none" w:sz="0" w:space="0" w:color="auto"/>
                                <w:left w:val="none" w:sz="0" w:space="0" w:color="auto"/>
                                <w:bottom w:val="none" w:sz="0" w:space="0" w:color="auto"/>
                                <w:right w:val="none" w:sz="0" w:space="0" w:color="auto"/>
                              </w:divBdr>
                              <w:divsChild>
                                <w:div w:id="1257785126">
                                  <w:marLeft w:val="0"/>
                                  <w:marRight w:val="0"/>
                                  <w:marTop w:val="0"/>
                                  <w:marBottom w:val="0"/>
                                  <w:divBdr>
                                    <w:top w:val="single" w:sz="6" w:space="15" w:color="CCCCCC"/>
                                    <w:left w:val="none" w:sz="0" w:space="0" w:color="auto"/>
                                    <w:bottom w:val="none" w:sz="0" w:space="0" w:color="auto"/>
                                    <w:right w:val="none" w:sz="0" w:space="0" w:color="auto"/>
                                  </w:divBdr>
                                  <w:divsChild>
                                    <w:div w:id="21280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5447">
                          <w:marLeft w:val="0"/>
                          <w:marRight w:val="0"/>
                          <w:marTop w:val="0"/>
                          <w:marBottom w:val="0"/>
                          <w:divBdr>
                            <w:top w:val="single" w:sz="6" w:space="0" w:color="CCCCCC"/>
                            <w:left w:val="none" w:sz="0" w:space="0" w:color="auto"/>
                            <w:bottom w:val="none" w:sz="0" w:space="0" w:color="auto"/>
                            <w:right w:val="none" w:sz="0" w:space="0" w:color="auto"/>
                          </w:divBdr>
                          <w:divsChild>
                            <w:div w:id="1828863079">
                              <w:marLeft w:val="0"/>
                              <w:marRight w:val="0"/>
                              <w:marTop w:val="0"/>
                              <w:marBottom w:val="0"/>
                              <w:divBdr>
                                <w:top w:val="none" w:sz="0" w:space="0" w:color="auto"/>
                                <w:left w:val="single" w:sz="24" w:space="12" w:color="F0EEED"/>
                                <w:bottom w:val="none" w:sz="0" w:space="0" w:color="auto"/>
                                <w:right w:val="none" w:sz="0" w:space="0" w:color="auto"/>
                              </w:divBdr>
                            </w:div>
                            <w:div w:id="1835490552">
                              <w:marLeft w:val="0"/>
                              <w:marRight w:val="0"/>
                              <w:marTop w:val="0"/>
                              <w:marBottom w:val="0"/>
                              <w:divBdr>
                                <w:top w:val="none" w:sz="0" w:space="0" w:color="auto"/>
                                <w:left w:val="none" w:sz="0" w:space="0" w:color="auto"/>
                                <w:bottom w:val="none" w:sz="0" w:space="0" w:color="auto"/>
                                <w:right w:val="none" w:sz="0" w:space="0" w:color="auto"/>
                              </w:divBdr>
                              <w:divsChild>
                                <w:div w:id="777867479">
                                  <w:marLeft w:val="0"/>
                                  <w:marRight w:val="0"/>
                                  <w:marTop w:val="0"/>
                                  <w:marBottom w:val="0"/>
                                  <w:divBdr>
                                    <w:top w:val="single" w:sz="6" w:space="15" w:color="CCCCCC"/>
                                    <w:left w:val="none" w:sz="0" w:space="0" w:color="auto"/>
                                    <w:bottom w:val="none" w:sz="0" w:space="0" w:color="auto"/>
                                    <w:right w:val="none" w:sz="0" w:space="0" w:color="auto"/>
                                  </w:divBdr>
                                  <w:divsChild>
                                    <w:div w:id="9442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61523">
                          <w:marLeft w:val="0"/>
                          <w:marRight w:val="0"/>
                          <w:marTop w:val="0"/>
                          <w:marBottom w:val="0"/>
                          <w:divBdr>
                            <w:top w:val="single" w:sz="6" w:space="0" w:color="CCCCCC"/>
                            <w:left w:val="none" w:sz="0" w:space="0" w:color="auto"/>
                            <w:bottom w:val="none" w:sz="0" w:space="0" w:color="auto"/>
                            <w:right w:val="none" w:sz="0" w:space="0" w:color="auto"/>
                          </w:divBdr>
                          <w:divsChild>
                            <w:div w:id="1149127739">
                              <w:marLeft w:val="0"/>
                              <w:marRight w:val="0"/>
                              <w:marTop w:val="0"/>
                              <w:marBottom w:val="0"/>
                              <w:divBdr>
                                <w:top w:val="none" w:sz="0" w:space="0" w:color="auto"/>
                                <w:left w:val="single" w:sz="24" w:space="12" w:color="F0EEED"/>
                                <w:bottom w:val="none" w:sz="0" w:space="0" w:color="auto"/>
                                <w:right w:val="none" w:sz="0" w:space="0" w:color="auto"/>
                              </w:divBdr>
                            </w:div>
                            <w:div w:id="2010519844">
                              <w:marLeft w:val="0"/>
                              <w:marRight w:val="0"/>
                              <w:marTop w:val="0"/>
                              <w:marBottom w:val="0"/>
                              <w:divBdr>
                                <w:top w:val="none" w:sz="0" w:space="0" w:color="auto"/>
                                <w:left w:val="none" w:sz="0" w:space="0" w:color="auto"/>
                                <w:bottom w:val="none" w:sz="0" w:space="0" w:color="auto"/>
                                <w:right w:val="none" w:sz="0" w:space="0" w:color="auto"/>
                              </w:divBdr>
                              <w:divsChild>
                                <w:div w:id="842665241">
                                  <w:marLeft w:val="0"/>
                                  <w:marRight w:val="0"/>
                                  <w:marTop w:val="0"/>
                                  <w:marBottom w:val="0"/>
                                  <w:divBdr>
                                    <w:top w:val="single" w:sz="6" w:space="15" w:color="CCCCCC"/>
                                    <w:left w:val="none" w:sz="0" w:space="0" w:color="auto"/>
                                    <w:bottom w:val="none" w:sz="0" w:space="0" w:color="auto"/>
                                    <w:right w:val="none" w:sz="0" w:space="0" w:color="auto"/>
                                  </w:divBdr>
                                  <w:divsChild>
                                    <w:div w:id="3824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529">
                          <w:marLeft w:val="0"/>
                          <w:marRight w:val="0"/>
                          <w:marTop w:val="0"/>
                          <w:marBottom w:val="0"/>
                          <w:divBdr>
                            <w:top w:val="single" w:sz="6" w:space="0" w:color="CCCCCC"/>
                            <w:left w:val="none" w:sz="0" w:space="0" w:color="auto"/>
                            <w:bottom w:val="none" w:sz="0" w:space="0" w:color="auto"/>
                            <w:right w:val="none" w:sz="0" w:space="0" w:color="auto"/>
                          </w:divBdr>
                          <w:divsChild>
                            <w:div w:id="1931618916">
                              <w:marLeft w:val="0"/>
                              <w:marRight w:val="0"/>
                              <w:marTop w:val="0"/>
                              <w:marBottom w:val="0"/>
                              <w:divBdr>
                                <w:top w:val="none" w:sz="0" w:space="0" w:color="auto"/>
                                <w:left w:val="single" w:sz="24" w:space="12" w:color="F0EEED"/>
                                <w:bottom w:val="none" w:sz="0" w:space="0" w:color="auto"/>
                                <w:right w:val="none" w:sz="0" w:space="0" w:color="auto"/>
                              </w:divBdr>
                            </w:div>
                            <w:div w:id="1951891204">
                              <w:marLeft w:val="0"/>
                              <w:marRight w:val="0"/>
                              <w:marTop w:val="0"/>
                              <w:marBottom w:val="0"/>
                              <w:divBdr>
                                <w:top w:val="none" w:sz="0" w:space="0" w:color="auto"/>
                                <w:left w:val="none" w:sz="0" w:space="0" w:color="auto"/>
                                <w:bottom w:val="none" w:sz="0" w:space="0" w:color="auto"/>
                                <w:right w:val="none" w:sz="0" w:space="0" w:color="auto"/>
                              </w:divBdr>
                              <w:divsChild>
                                <w:div w:id="1730374696">
                                  <w:marLeft w:val="0"/>
                                  <w:marRight w:val="0"/>
                                  <w:marTop w:val="0"/>
                                  <w:marBottom w:val="0"/>
                                  <w:divBdr>
                                    <w:top w:val="single" w:sz="6" w:space="15" w:color="CCCCCC"/>
                                    <w:left w:val="none" w:sz="0" w:space="0" w:color="auto"/>
                                    <w:bottom w:val="none" w:sz="0" w:space="0" w:color="auto"/>
                                    <w:right w:val="none" w:sz="0" w:space="0" w:color="auto"/>
                                  </w:divBdr>
                                  <w:divsChild>
                                    <w:div w:id="13686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35481">
                          <w:marLeft w:val="0"/>
                          <w:marRight w:val="0"/>
                          <w:marTop w:val="0"/>
                          <w:marBottom w:val="0"/>
                          <w:divBdr>
                            <w:top w:val="single" w:sz="6" w:space="0" w:color="CCCCCC"/>
                            <w:left w:val="none" w:sz="0" w:space="0" w:color="auto"/>
                            <w:bottom w:val="none" w:sz="0" w:space="0" w:color="auto"/>
                            <w:right w:val="none" w:sz="0" w:space="0" w:color="auto"/>
                          </w:divBdr>
                          <w:divsChild>
                            <w:div w:id="1762411366">
                              <w:marLeft w:val="0"/>
                              <w:marRight w:val="0"/>
                              <w:marTop w:val="0"/>
                              <w:marBottom w:val="0"/>
                              <w:divBdr>
                                <w:top w:val="none" w:sz="0" w:space="0" w:color="auto"/>
                                <w:left w:val="single" w:sz="24" w:space="12" w:color="F0EEED"/>
                                <w:bottom w:val="none" w:sz="0" w:space="0" w:color="auto"/>
                                <w:right w:val="none" w:sz="0" w:space="0" w:color="auto"/>
                              </w:divBdr>
                            </w:div>
                            <w:div w:id="759452859">
                              <w:marLeft w:val="0"/>
                              <w:marRight w:val="0"/>
                              <w:marTop w:val="0"/>
                              <w:marBottom w:val="0"/>
                              <w:divBdr>
                                <w:top w:val="none" w:sz="0" w:space="0" w:color="auto"/>
                                <w:left w:val="none" w:sz="0" w:space="0" w:color="auto"/>
                                <w:bottom w:val="none" w:sz="0" w:space="0" w:color="auto"/>
                                <w:right w:val="none" w:sz="0" w:space="0" w:color="auto"/>
                              </w:divBdr>
                              <w:divsChild>
                                <w:div w:id="1164517296">
                                  <w:marLeft w:val="0"/>
                                  <w:marRight w:val="0"/>
                                  <w:marTop w:val="0"/>
                                  <w:marBottom w:val="0"/>
                                  <w:divBdr>
                                    <w:top w:val="single" w:sz="6" w:space="15" w:color="CCCCCC"/>
                                    <w:left w:val="none" w:sz="0" w:space="0" w:color="auto"/>
                                    <w:bottom w:val="none" w:sz="0" w:space="0" w:color="auto"/>
                                    <w:right w:val="none" w:sz="0" w:space="0" w:color="auto"/>
                                  </w:divBdr>
                                  <w:divsChild>
                                    <w:div w:id="8590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6956">
                          <w:marLeft w:val="0"/>
                          <w:marRight w:val="0"/>
                          <w:marTop w:val="0"/>
                          <w:marBottom w:val="0"/>
                          <w:divBdr>
                            <w:top w:val="single" w:sz="6" w:space="0" w:color="CCCCCC"/>
                            <w:left w:val="none" w:sz="0" w:space="0" w:color="auto"/>
                            <w:bottom w:val="none" w:sz="0" w:space="0" w:color="auto"/>
                            <w:right w:val="none" w:sz="0" w:space="0" w:color="auto"/>
                          </w:divBdr>
                          <w:divsChild>
                            <w:div w:id="1652098277">
                              <w:marLeft w:val="0"/>
                              <w:marRight w:val="0"/>
                              <w:marTop w:val="0"/>
                              <w:marBottom w:val="0"/>
                              <w:divBdr>
                                <w:top w:val="none" w:sz="0" w:space="0" w:color="auto"/>
                                <w:left w:val="single" w:sz="24" w:space="12" w:color="F0EEED"/>
                                <w:bottom w:val="none" w:sz="0" w:space="0" w:color="auto"/>
                                <w:right w:val="none" w:sz="0" w:space="0" w:color="auto"/>
                              </w:divBdr>
                            </w:div>
                            <w:div w:id="85394454">
                              <w:marLeft w:val="0"/>
                              <w:marRight w:val="0"/>
                              <w:marTop w:val="0"/>
                              <w:marBottom w:val="0"/>
                              <w:divBdr>
                                <w:top w:val="none" w:sz="0" w:space="0" w:color="auto"/>
                                <w:left w:val="none" w:sz="0" w:space="0" w:color="auto"/>
                                <w:bottom w:val="none" w:sz="0" w:space="0" w:color="auto"/>
                                <w:right w:val="none" w:sz="0" w:space="0" w:color="auto"/>
                              </w:divBdr>
                              <w:divsChild>
                                <w:div w:id="1424569941">
                                  <w:marLeft w:val="0"/>
                                  <w:marRight w:val="0"/>
                                  <w:marTop w:val="0"/>
                                  <w:marBottom w:val="0"/>
                                  <w:divBdr>
                                    <w:top w:val="single" w:sz="6" w:space="15" w:color="CCCCCC"/>
                                    <w:left w:val="none" w:sz="0" w:space="0" w:color="auto"/>
                                    <w:bottom w:val="none" w:sz="0" w:space="0" w:color="auto"/>
                                    <w:right w:val="none" w:sz="0" w:space="0" w:color="auto"/>
                                  </w:divBdr>
                                  <w:divsChild>
                                    <w:div w:id="12200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4177">
                          <w:marLeft w:val="0"/>
                          <w:marRight w:val="0"/>
                          <w:marTop w:val="0"/>
                          <w:marBottom w:val="0"/>
                          <w:divBdr>
                            <w:top w:val="single" w:sz="6" w:space="0" w:color="CCCCCC"/>
                            <w:left w:val="none" w:sz="0" w:space="0" w:color="auto"/>
                            <w:bottom w:val="none" w:sz="0" w:space="0" w:color="auto"/>
                            <w:right w:val="none" w:sz="0" w:space="0" w:color="auto"/>
                          </w:divBdr>
                          <w:divsChild>
                            <w:div w:id="2105109145">
                              <w:marLeft w:val="0"/>
                              <w:marRight w:val="0"/>
                              <w:marTop w:val="0"/>
                              <w:marBottom w:val="0"/>
                              <w:divBdr>
                                <w:top w:val="none" w:sz="0" w:space="0" w:color="auto"/>
                                <w:left w:val="single" w:sz="24" w:space="12" w:color="F0EEED"/>
                                <w:bottom w:val="none" w:sz="0" w:space="0" w:color="auto"/>
                                <w:right w:val="none" w:sz="0" w:space="0" w:color="auto"/>
                              </w:divBdr>
                            </w:div>
                            <w:div w:id="586501248">
                              <w:marLeft w:val="0"/>
                              <w:marRight w:val="0"/>
                              <w:marTop w:val="0"/>
                              <w:marBottom w:val="0"/>
                              <w:divBdr>
                                <w:top w:val="none" w:sz="0" w:space="0" w:color="auto"/>
                                <w:left w:val="none" w:sz="0" w:space="0" w:color="auto"/>
                                <w:bottom w:val="none" w:sz="0" w:space="0" w:color="auto"/>
                                <w:right w:val="none" w:sz="0" w:space="0" w:color="auto"/>
                              </w:divBdr>
                              <w:divsChild>
                                <w:div w:id="1588688355">
                                  <w:marLeft w:val="0"/>
                                  <w:marRight w:val="0"/>
                                  <w:marTop w:val="0"/>
                                  <w:marBottom w:val="0"/>
                                  <w:divBdr>
                                    <w:top w:val="single" w:sz="6" w:space="15" w:color="CCCCCC"/>
                                    <w:left w:val="none" w:sz="0" w:space="0" w:color="auto"/>
                                    <w:bottom w:val="none" w:sz="0" w:space="0" w:color="auto"/>
                                    <w:right w:val="none" w:sz="0" w:space="0" w:color="auto"/>
                                  </w:divBdr>
                                  <w:divsChild>
                                    <w:div w:id="643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0451">
                          <w:marLeft w:val="0"/>
                          <w:marRight w:val="0"/>
                          <w:marTop w:val="0"/>
                          <w:marBottom w:val="0"/>
                          <w:divBdr>
                            <w:top w:val="single" w:sz="6" w:space="0" w:color="CCCCCC"/>
                            <w:left w:val="none" w:sz="0" w:space="0" w:color="auto"/>
                            <w:bottom w:val="none" w:sz="0" w:space="0" w:color="auto"/>
                            <w:right w:val="none" w:sz="0" w:space="0" w:color="auto"/>
                          </w:divBdr>
                          <w:divsChild>
                            <w:div w:id="547453037">
                              <w:marLeft w:val="0"/>
                              <w:marRight w:val="0"/>
                              <w:marTop w:val="0"/>
                              <w:marBottom w:val="0"/>
                              <w:divBdr>
                                <w:top w:val="none" w:sz="0" w:space="0" w:color="auto"/>
                                <w:left w:val="single" w:sz="24" w:space="12" w:color="F0EEED"/>
                                <w:bottom w:val="none" w:sz="0" w:space="0" w:color="auto"/>
                                <w:right w:val="none" w:sz="0" w:space="0" w:color="auto"/>
                              </w:divBdr>
                            </w:div>
                            <w:div w:id="496849083">
                              <w:marLeft w:val="0"/>
                              <w:marRight w:val="0"/>
                              <w:marTop w:val="0"/>
                              <w:marBottom w:val="0"/>
                              <w:divBdr>
                                <w:top w:val="none" w:sz="0" w:space="0" w:color="auto"/>
                                <w:left w:val="none" w:sz="0" w:space="0" w:color="auto"/>
                                <w:bottom w:val="none" w:sz="0" w:space="0" w:color="auto"/>
                                <w:right w:val="none" w:sz="0" w:space="0" w:color="auto"/>
                              </w:divBdr>
                              <w:divsChild>
                                <w:div w:id="2045982231">
                                  <w:marLeft w:val="0"/>
                                  <w:marRight w:val="0"/>
                                  <w:marTop w:val="0"/>
                                  <w:marBottom w:val="0"/>
                                  <w:divBdr>
                                    <w:top w:val="single" w:sz="6" w:space="15" w:color="CCCCCC"/>
                                    <w:left w:val="none" w:sz="0" w:space="0" w:color="auto"/>
                                    <w:bottom w:val="none" w:sz="0" w:space="0" w:color="auto"/>
                                    <w:right w:val="none" w:sz="0" w:space="0" w:color="auto"/>
                                  </w:divBdr>
                                  <w:divsChild>
                                    <w:div w:id="1257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9917">
                          <w:marLeft w:val="0"/>
                          <w:marRight w:val="0"/>
                          <w:marTop w:val="0"/>
                          <w:marBottom w:val="0"/>
                          <w:divBdr>
                            <w:top w:val="single" w:sz="6" w:space="0" w:color="CCCCCC"/>
                            <w:left w:val="none" w:sz="0" w:space="0" w:color="auto"/>
                            <w:bottom w:val="none" w:sz="0" w:space="0" w:color="auto"/>
                            <w:right w:val="none" w:sz="0" w:space="0" w:color="auto"/>
                          </w:divBdr>
                          <w:divsChild>
                            <w:div w:id="1039478184">
                              <w:marLeft w:val="0"/>
                              <w:marRight w:val="0"/>
                              <w:marTop w:val="0"/>
                              <w:marBottom w:val="0"/>
                              <w:divBdr>
                                <w:top w:val="none" w:sz="0" w:space="0" w:color="auto"/>
                                <w:left w:val="single" w:sz="24" w:space="12" w:color="F0EEED"/>
                                <w:bottom w:val="none" w:sz="0" w:space="0" w:color="auto"/>
                                <w:right w:val="none" w:sz="0" w:space="0" w:color="auto"/>
                              </w:divBdr>
                            </w:div>
                            <w:div w:id="2080129826">
                              <w:marLeft w:val="0"/>
                              <w:marRight w:val="0"/>
                              <w:marTop w:val="0"/>
                              <w:marBottom w:val="0"/>
                              <w:divBdr>
                                <w:top w:val="none" w:sz="0" w:space="0" w:color="auto"/>
                                <w:left w:val="none" w:sz="0" w:space="0" w:color="auto"/>
                                <w:bottom w:val="none" w:sz="0" w:space="0" w:color="auto"/>
                                <w:right w:val="none" w:sz="0" w:space="0" w:color="auto"/>
                              </w:divBdr>
                              <w:divsChild>
                                <w:div w:id="2136094397">
                                  <w:marLeft w:val="0"/>
                                  <w:marRight w:val="0"/>
                                  <w:marTop w:val="0"/>
                                  <w:marBottom w:val="0"/>
                                  <w:divBdr>
                                    <w:top w:val="single" w:sz="6" w:space="15" w:color="CCCCCC"/>
                                    <w:left w:val="none" w:sz="0" w:space="0" w:color="auto"/>
                                    <w:bottom w:val="none" w:sz="0" w:space="0" w:color="auto"/>
                                    <w:right w:val="none" w:sz="0" w:space="0" w:color="auto"/>
                                  </w:divBdr>
                                  <w:divsChild>
                                    <w:div w:id="78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4970">
                          <w:marLeft w:val="0"/>
                          <w:marRight w:val="0"/>
                          <w:marTop w:val="0"/>
                          <w:marBottom w:val="0"/>
                          <w:divBdr>
                            <w:top w:val="single" w:sz="6" w:space="0" w:color="CCCCCC"/>
                            <w:left w:val="none" w:sz="0" w:space="0" w:color="auto"/>
                            <w:bottom w:val="none" w:sz="0" w:space="0" w:color="auto"/>
                            <w:right w:val="none" w:sz="0" w:space="0" w:color="auto"/>
                          </w:divBdr>
                          <w:divsChild>
                            <w:div w:id="818616029">
                              <w:marLeft w:val="0"/>
                              <w:marRight w:val="0"/>
                              <w:marTop w:val="0"/>
                              <w:marBottom w:val="0"/>
                              <w:divBdr>
                                <w:top w:val="none" w:sz="0" w:space="0" w:color="auto"/>
                                <w:left w:val="single" w:sz="24" w:space="12" w:color="F0EEED"/>
                                <w:bottom w:val="none" w:sz="0" w:space="0" w:color="auto"/>
                                <w:right w:val="none" w:sz="0" w:space="0" w:color="auto"/>
                              </w:divBdr>
                            </w:div>
                            <w:div w:id="1943223250">
                              <w:marLeft w:val="0"/>
                              <w:marRight w:val="0"/>
                              <w:marTop w:val="0"/>
                              <w:marBottom w:val="0"/>
                              <w:divBdr>
                                <w:top w:val="none" w:sz="0" w:space="0" w:color="auto"/>
                                <w:left w:val="none" w:sz="0" w:space="0" w:color="auto"/>
                                <w:bottom w:val="none" w:sz="0" w:space="0" w:color="auto"/>
                                <w:right w:val="none" w:sz="0" w:space="0" w:color="auto"/>
                              </w:divBdr>
                              <w:divsChild>
                                <w:div w:id="1562977512">
                                  <w:marLeft w:val="0"/>
                                  <w:marRight w:val="0"/>
                                  <w:marTop w:val="0"/>
                                  <w:marBottom w:val="0"/>
                                  <w:divBdr>
                                    <w:top w:val="single" w:sz="6" w:space="15" w:color="CCCCCC"/>
                                    <w:left w:val="none" w:sz="0" w:space="0" w:color="auto"/>
                                    <w:bottom w:val="none" w:sz="0" w:space="0" w:color="auto"/>
                                    <w:right w:val="none" w:sz="0" w:space="0" w:color="auto"/>
                                  </w:divBdr>
                                  <w:divsChild>
                                    <w:div w:id="20187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3521">
                          <w:marLeft w:val="0"/>
                          <w:marRight w:val="0"/>
                          <w:marTop w:val="0"/>
                          <w:marBottom w:val="0"/>
                          <w:divBdr>
                            <w:top w:val="single" w:sz="6" w:space="0" w:color="CCCCCC"/>
                            <w:left w:val="none" w:sz="0" w:space="0" w:color="auto"/>
                            <w:bottom w:val="none" w:sz="0" w:space="0" w:color="auto"/>
                            <w:right w:val="none" w:sz="0" w:space="0" w:color="auto"/>
                          </w:divBdr>
                          <w:divsChild>
                            <w:div w:id="1787701285">
                              <w:marLeft w:val="0"/>
                              <w:marRight w:val="0"/>
                              <w:marTop w:val="0"/>
                              <w:marBottom w:val="0"/>
                              <w:divBdr>
                                <w:top w:val="none" w:sz="0" w:space="0" w:color="auto"/>
                                <w:left w:val="single" w:sz="24" w:space="12" w:color="F0EEED"/>
                                <w:bottom w:val="none" w:sz="0" w:space="0" w:color="auto"/>
                                <w:right w:val="none" w:sz="0" w:space="0" w:color="auto"/>
                              </w:divBdr>
                            </w:div>
                            <w:div w:id="1792941817">
                              <w:marLeft w:val="0"/>
                              <w:marRight w:val="0"/>
                              <w:marTop w:val="0"/>
                              <w:marBottom w:val="0"/>
                              <w:divBdr>
                                <w:top w:val="none" w:sz="0" w:space="0" w:color="auto"/>
                                <w:left w:val="none" w:sz="0" w:space="0" w:color="auto"/>
                                <w:bottom w:val="none" w:sz="0" w:space="0" w:color="auto"/>
                                <w:right w:val="none" w:sz="0" w:space="0" w:color="auto"/>
                              </w:divBdr>
                              <w:divsChild>
                                <w:div w:id="333340695">
                                  <w:marLeft w:val="0"/>
                                  <w:marRight w:val="0"/>
                                  <w:marTop w:val="0"/>
                                  <w:marBottom w:val="0"/>
                                  <w:divBdr>
                                    <w:top w:val="single" w:sz="6" w:space="15" w:color="CCCCCC"/>
                                    <w:left w:val="none" w:sz="0" w:space="0" w:color="auto"/>
                                    <w:bottom w:val="none" w:sz="0" w:space="0" w:color="auto"/>
                                    <w:right w:val="none" w:sz="0" w:space="0" w:color="auto"/>
                                  </w:divBdr>
                                  <w:divsChild>
                                    <w:div w:id="8260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157064">
      <w:bodyDiv w:val="1"/>
      <w:marLeft w:val="0"/>
      <w:marRight w:val="0"/>
      <w:marTop w:val="0"/>
      <w:marBottom w:val="0"/>
      <w:divBdr>
        <w:top w:val="none" w:sz="0" w:space="0" w:color="auto"/>
        <w:left w:val="none" w:sz="0" w:space="0" w:color="auto"/>
        <w:bottom w:val="none" w:sz="0" w:space="0" w:color="auto"/>
        <w:right w:val="none" w:sz="0" w:space="0" w:color="auto"/>
      </w:divBdr>
    </w:div>
    <w:div w:id="1784349188">
      <w:bodyDiv w:val="1"/>
      <w:marLeft w:val="0"/>
      <w:marRight w:val="0"/>
      <w:marTop w:val="0"/>
      <w:marBottom w:val="0"/>
      <w:divBdr>
        <w:top w:val="none" w:sz="0" w:space="0" w:color="auto"/>
        <w:left w:val="none" w:sz="0" w:space="0" w:color="auto"/>
        <w:bottom w:val="none" w:sz="0" w:space="0" w:color="auto"/>
        <w:right w:val="none" w:sz="0" w:space="0" w:color="auto"/>
      </w:divBdr>
    </w:div>
    <w:div w:id="2018145520">
      <w:bodyDiv w:val="1"/>
      <w:marLeft w:val="0"/>
      <w:marRight w:val="0"/>
      <w:marTop w:val="0"/>
      <w:marBottom w:val="0"/>
      <w:divBdr>
        <w:top w:val="none" w:sz="0" w:space="0" w:color="auto"/>
        <w:left w:val="none" w:sz="0" w:space="0" w:color="auto"/>
        <w:bottom w:val="none" w:sz="0" w:space="0" w:color="auto"/>
        <w:right w:val="none" w:sz="0" w:space="0" w:color="auto"/>
      </w:divBdr>
      <w:divsChild>
        <w:div w:id="1904363621">
          <w:marLeft w:val="0"/>
          <w:marRight w:val="0"/>
          <w:marTop w:val="0"/>
          <w:marBottom w:val="0"/>
          <w:divBdr>
            <w:top w:val="none" w:sz="0" w:space="0" w:color="auto"/>
            <w:left w:val="none" w:sz="0" w:space="0" w:color="auto"/>
            <w:bottom w:val="none" w:sz="0" w:space="0" w:color="auto"/>
            <w:right w:val="none" w:sz="0" w:space="0" w:color="auto"/>
          </w:divBdr>
          <w:divsChild>
            <w:div w:id="38436135">
              <w:marLeft w:val="0"/>
              <w:marRight w:val="0"/>
              <w:marTop w:val="0"/>
              <w:marBottom w:val="0"/>
              <w:divBdr>
                <w:top w:val="none" w:sz="0" w:space="0" w:color="auto"/>
                <w:left w:val="none" w:sz="0" w:space="0" w:color="auto"/>
                <w:bottom w:val="none" w:sz="0" w:space="0" w:color="auto"/>
                <w:right w:val="none" w:sz="0" w:space="0" w:color="auto"/>
              </w:divBdr>
              <w:divsChild>
                <w:div w:id="1271624872">
                  <w:marLeft w:val="0"/>
                  <w:marRight w:val="0"/>
                  <w:marTop w:val="0"/>
                  <w:marBottom w:val="0"/>
                  <w:divBdr>
                    <w:top w:val="none" w:sz="0" w:space="0" w:color="auto"/>
                    <w:left w:val="none" w:sz="0" w:space="0" w:color="auto"/>
                    <w:bottom w:val="none" w:sz="0" w:space="0" w:color="auto"/>
                    <w:right w:val="none" w:sz="0" w:space="0" w:color="auto"/>
                  </w:divBdr>
                  <w:divsChild>
                    <w:div w:id="286739627">
                      <w:marLeft w:val="-195"/>
                      <w:marRight w:val="-195"/>
                      <w:marTop w:val="0"/>
                      <w:marBottom w:val="0"/>
                      <w:divBdr>
                        <w:top w:val="none" w:sz="0" w:space="0" w:color="auto"/>
                        <w:left w:val="none" w:sz="0" w:space="0" w:color="auto"/>
                        <w:bottom w:val="none" w:sz="0" w:space="0" w:color="auto"/>
                        <w:right w:val="none" w:sz="0" w:space="0" w:color="auto"/>
                      </w:divBdr>
                      <w:divsChild>
                        <w:div w:id="908274885">
                          <w:marLeft w:val="0"/>
                          <w:marRight w:val="0"/>
                          <w:marTop w:val="0"/>
                          <w:marBottom w:val="0"/>
                          <w:divBdr>
                            <w:top w:val="none" w:sz="0" w:space="0" w:color="auto"/>
                            <w:left w:val="none" w:sz="0" w:space="0" w:color="auto"/>
                            <w:bottom w:val="none" w:sz="0" w:space="0" w:color="auto"/>
                            <w:right w:val="none" w:sz="0" w:space="0" w:color="auto"/>
                          </w:divBdr>
                          <w:divsChild>
                            <w:div w:id="1616710211">
                              <w:marLeft w:val="0"/>
                              <w:marRight w:val="0"/>
                              <w:marTop w:val="0"/>
                              <w:marBottom w:val="0"/>
                              <w:divBdr>
                                <w:top w:val="none" w:sz="0" w:space="0" w:color="auto"/>
                                <w:left w:val="none" w:sz="0" w:space="0" w:color="auto"/>
                                <w:bottom w:val="none" w:sz="0" w:space="0" w:color="auto"/>
                                <w:right w:val="none" w:sz="0" w:space="0" w:color="auto"/>
                              </w:divBdr>
                              <w:divsChild>
                                <w:div w:id="1371610710">
                                  <w:marLeft w:val="0"/>
                                  <w:marRight w:val="0"/>
                                  <w:marTop w:val="0"/>
                                  <w:marBottom w:val="0"/>
                                  <w:divBdr>
                                    <w:top w:val="none" w:sz="0" w:space="0" w:color="auto"/>
                                    <w:left w:val="none" w:sz="0" w:space="0" w:color="auto"/>
                                    <w:bottom w:val="none" w:sz="0" w:space="0" w:color="auto"/>
                                    <w:right w:val="none" w:sz="0" w:space="0" w:color="auto"/>
                                  </w:divBdr>
                                  <w:divsChild>
                                    <w:div w:id="1665815840">
                                      <w:marLeft w:val="0"/>
                                      <w:marRight w:val="0"/>
                                      <w:marTop w:val="0"/>
                                      <w:marBottom w:val="0"/>
                                      <w:divBdr>
                                        <w:top w:val="none" w:sz="0" w:space="0" w:color="auto"/>
                                        <w:left w:val="none" w:sz="0" w:space="0" w:color="auto"/>
                                        <w:bottom w:val="none" w:sz="0" w:space="0" w:color="auto"/>
                                        <w:right w:val="none" w:sz="0" w:space="0" w:color="auto"/>
                                      </w:divBdr>
                                      <w:divsChild>
                                        <w:div w:id="17481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2020-09-21T01:21:00Z</dcterms:created>
  <dcterms:modified xsi:type="dcterms:W3CDTF">2020-09-21T01:21:00Z</dcterms:modified>
</cp:coreProperties>
</file>